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06B4FF21"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005413">
        <w:rPr>
          <w:b/>
          <w:sz w:val="24"/>
          <w:szCs w:val="24"/>
        </w:rPr>
        <w:t>22</w:t>
      </w:r>
      <w:r w:rsidR="00005413" w:rsidRPr="00005413">
        <w:rPr>
          <w:b/>
          <w:sz w:val="24"/>
          <w:szCs w:val="24"/>
          <w:vertAlign w:val="superscript"/>
        </w:rPr>
        <w:t>nd</w:t>
      </w:r>
      <w:r w:rsidR="00005413">
        <w:rPr>
          <w:b/>
          <w:sz w:val="24"/>
          <w:szCs w:val="24"/>
        </w:rPr>
        <w:t xml:space="preserve"> April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634A7AD6"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BA6D8A">
        <w:rPr>
          <w:b/>
          <w:sz w:val="24"/>
          <w:szCs w:val="24"/>
        </w:rPr>
        <w:t>5</w:t>
      </w:r>
      <w:r w:rsidR="00855DEC">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56331A52" w:rsidR="0058508A" w:rsidRDefault="00A23F6F">
      <w:pPr>
        <w:pStyle w:val="Titre3"/>
        <w:tabs>
          <w:tab w:val="left" w:pos="6379"/>
        </w:tabs>
        <w:ind w:left="1" w:hanging="3"/>
      </w:pPr>
      <w:r>
        <w:t>MBS SWG ad-hoc conference call</w:t>
      </w:r>
    </w:p>
    <w:p w14:paraId="5700A324" w14:textId="77777777" w:rsidR="00005413" w:rsidRPr="00005413" w:rsidRDefault="00005413" w:rsidP="00005413">
      <w:pPr>
        <w:pStyle w:val="Titre1"/>
        <w:ind w:left="1" w:hanging="3"/>
        <w:rPr>
          <w:sz w:val="32"/>
          <w:szCs w:val="32"/>
        </w:rPr>
      </w:pPr>
      <w:bookmarkStart w:id="1" w:name="_qxxansssbzzz" w:colFirst="0" w:colLast="0"/>
      <w:bookmarkStart w:id="2" w:name="_im4qroblystk" w:colFirst="0" w:colLast="0"/>
      <w:bookmarkEnd w:id="1"/>
      <w:bookmarkEnd w:id="2"/>
      <w:r w:rsidRPr="00005413">
        <w:rPr>
          <w:sz w:val="32"/>
          <w:szCs w:val="32"/>
        </w:rPr>
        <w:t>1 Opening of the meeting and Approval of Agenda</w:t>
      </w:r>
    </w:p>
    <w:p w14:paraId="4E7F7325" w14:textId="64DAF6D4" w:rsidR="00005413" w:rsidRDefault="00005413" w:rsidP="00005413">
      <w:pPr>
        <w:ind w:left="0" w:hanging="2"/>
        <w:rPr>
          <w:highlight w:val="yellow"/>
        </w:rPr>
      </w:pPr>
      <w:r>
        <w:t xml:space="preserve">Mr. Frederic Gabin (Dolby, SA4 Chair and MBS SWG chair) opens the session on April 22nd, 2021 at 14:00 CEST. </w:t>
      </w:r>
    </w:p>
    <w:p w14:paraId="0A712ED5" w14:textId="77777777" w:rsidR="00005413" w:rsidRDefault="00005413" w:rsidP="00005413">
      <w:pPr>
        <w:ind w:left="0" w:hanging="2"/>
      </w:pPr>
    </w:p>
    <w:p w14:paraId="331E536F" w14:textId="77777777" w:rsidR="00005413" w:rsidRDefault="00005413" w:rsidP="00005413">
      <w:pPr>
        <w:ind w:left="0" w:hanging="2"/>
      </w:pPr>
      <w:r>
        <w:t>Richard Bradbury and Julien Lemotheux are assigned as scribes.</w:t>
      </w:r>
    </w:p>
    <w:p w14:paraId="2D7389B0" w14:textId="77777777" w:rsidR="00005413" w:rsidRDefault="00005413" w:rsidP="00005413">
      <w:pPr>
        <w:ind w:left="0" w:hanging="2"/>
      </w:pPr>
    </w:p>
    <w:p w14:paraId="4475FFE7" w14:textId="77777777" w:rsidR="00005413" w:rsidRDefault="00005413" w:rsidP="00005413">
      <w:pPr>
        <w:ind w:left="0" w:hanging="2"/>
      </w:pPr>
      <w:r>
        <w:t>The minutes are shared online: https://docs.google.com/document/d/1BSrR52L2-GpkYSUyLkuxyI6k_kpdE312g22JD7txR-0</w:t>
      </w:r>
    </w:p>
    <w:p w14:paraId="7DE70805" w14:textId="77777777" w:rsidR="00005413" w:rsidRDefault="00005413" w:rsidP="00005413">
      <w:pPr>
        <w:spacing w:before="120"/>
        <w:ind w:left="0" w:hanging="2"/>
      </w:pPr>
      <w:r>
        <w:t>The following documents were registered:</w:t>
      </w:r>
    </w:p>
    <w:p w14:paraId="232BB67B" w14:textId="77777777" w:rsidR="00005413" w:rsidRDefault="00005413" w:rsidP="00005413">
      <w:pPr>
        <w:spacing w:before="120"/>
        <w:ind w:left="0" w:hanging="2"/>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900"/>
        <w:gridCol w:w="3570"/>
        <w:gridCol w:w="4555"/>
      </w:tblGrid>
      <w:tr w:rsidR="00005413" w14:paraId="61F4DBFF" w14:textId="77777777" w:rsidTr="00005413">
        <w:trPr>
          <w:trHeight w:val="360"/>
        </w:trPr>
        <w:tc>
          <w:tcPr>
            <w:tcW w:w="90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vAlign w:val="bottom"/>
          </w:tcPr>
          <w:p w14:paraId="5F046087" w14:textId="77777777" w:rsidR="00005413" w:rsidRDefault="00005413" w:rsidP="00005413">
            <w:pPr>
              <w:spacing w:before="40" w:after="40"/>
              <w:ind w:left="0" w:right="60" w:hanging="2"/>
              <w:rPr>
                <w:sz w:val="20"/>
                <w:szCs w:val="20"/>
              </w:rPr>
            </w:pPr>
            <w:r>
              <w:rPr>
                <w:sz w:val="20"/>
                <w:szCs w:val="20"/>
              </w:rPr>
              <w:t>1</w:t>
            </w:r>
          </w:p>
        </w:tc>
        <w:tc>
          <w:tcPr>
            <w:tcW w:w="3570" w:type="dxa"/>
            <w:tcBorders>
              <w:top w:val="single" w:sz="8" w:space="0" w:color="000000"/>
              <w:left w:val="nil"/>
              <w:bottom w:val="single" w:sz="8" w:space="0" w:color="000000"/>
              <w:right w:val="single" w:sz="8" w:space="0" w:color="000000"/>
            </w:tcBorders>
            <w:tcMar>
              <w:top w:w="20" w:type="dxa"/>
              <w:left w:w="60" w:type="dxa"/>
              <w:bottom w:w="20" w:type="dxa"/>
              <w:right w:w="60" w:type="dxa"/>
            </w:tcMar>
            <w:vAlign w:val="bottom"/>
          </w:tcPr>
          <w:p w14:paraId="45F7FEB3" w14:textId="77777777" w:rsidR="00005413" w:rsidRDefault="00005413" w:rsidP="00005413">
            <w:pPr>
              <w:spacing w:before="40" w:after="40"/>
              <w:ind w:left="0" w:right="60" w:hanging="2"/>
              <w:rPr>
                <w:sz w:val="20"/>
                <w:szCs w:val="20"/>
              </w:rPr>
            </w:pPr>
            <w:r>
              <w:rPr>
                <w:sz w:val="20"/>
                <w:szCs w:val="20"/>
              </w:rPr>
              <w:t>Approval of Agenda</w:t>
            </w:r>
          </w:p>
        </w:tc>
        <w:tc>
          <w:tcPr>
            <w:tcW w:w="455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55F2E2D5" w14:textId="77777777" w:rsidR="00005413" w:rsidRDefault="00005413" w:rsidP="00005413">
            <w:pPr>
              <w:spacing w:before="40" w:after="40"/>
              <w:ind w:left="0" w:right="60" w:hanging="2"/>
              <w:rPr>
                <w:sz w:val="20"/>
                <w:szCs w:val="20"/>
              </w:rPr>
            </w:pPr>
            <w:r>
              <w:rPr>
                <w:sz w:val="20"/>
                <w:szCs w:val="20"/>
              </w:rPr>
              <w:t>1175</w:t>
            </w:r>
          </w:p>
        </w:tc>
      </w:tr>
      <w:tr w:rsidR="00005413" w14:paraId="4509E68D"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09A89E95" w14:textId="77777777" w:rsidR="00005413" w:rsidRDefault="00005413" w:rsidP="00005413">
            <w:pPr>
              <w:spacing w:before="40" w:after="40"/>
              <w:ind w:left="0" w:right="60" w:hanging="2"/>
              <w:rPr>
                <w:sz w:val="20"/>
                <w:szCs w:val="20"/>
              </w:rPr>
            </w:pPr>
            <w:r>
              <w:rPr>
                <w:sz w:val="20"/>
                <w:szCs w:val="20"/>
              </w:rPr>
              <w:t>2</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24D85E8C" w14:textId="77777777" w:rsidR="00005413" w:rsidRDefault="00005413" w:rsidP="00005413">
            <w:pPr>
              <w:spacing w:before="40" w:after="40"/>
              <w:ind w:left="0" w:right="60" w:hanging="2"/>
              <w:rPr>
                <w:sz w:val="20"/>
                <w:szCs w:val="20"/>
              </w:rPr>
            </w:pPr>
            <w:r>
              <w:rPr>
                <w:sz w:val="20"/>
                <w:szCs w:val="20"/>
              </w:rPr>
              <w:t>IPR and Anti Trust Reminder</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1BAFDEFA" w14:textId="77777777" w:rsidR="00005413" w:rsidRDefault="00005413" w:rsidP="00005413">
            <w:pPr>
              <w:spacing w:before="40" w:after="40"/>
              <w:ind w:left="0" w:right="60" w:hanging="2"/>
              <w:rPr>
                <w:sz w:val="20"/>
                <w:szCs w:val="20"/>
              </w:rPr>
            </w:pPr>
            <w:r>
              <w:rPr>
                <w:sz w:val="20"/>
                <w:szCs w:val="20"/>
              </w:rPr>
              <w:t xml:space="preserve"> </w:t>
            </w:r>
          </w:p>
        </w:tc>
      </w:tr>
      <w:tr w:rsidR="00005413" w14:paraId="703FCD55" w14:textId="77777777" w:rsidTr="00005413">
        <w:trPr>
          <w:trHeight w:val="60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27DE7EE0" w14:textId="77777777" w:rsidR="00005413" w:rsidRDefault="00005413" w:rsidP="00005413">
            <w:pPr>
              <w:spacing w:before="40" w:after="40"/>
              <w:ind w:left="0" w:right="60" w:hanging="2"/>
              <w:rPr>
                <w:sz w:val="20"/>
                <w:szCs w:val="20"/>
              </w:rPr>
            </w:pPr>
            <w:r>
              <w:rPr>
                <w:sz w:val="20"/>
                <w:szCs w:val="20"/>
              </w:rPr>
              <w:t>3</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1DB60E13" w14:textId="77777777" w:rsidR="00005413" w:rsidRDefault="00005413" w:rsidP="00005413">
            <w:pPr>
              <w:spacing w:before="40" w:after="40"/>
              <w:ind w:left="0" w:right="60" w:hanging="2"/>
              <w:rPr>
                <w:sz w:val="20"/>
                <w:szCs w:val="20"/>
              </w:rPr>
            </w:pPr>
            <w:r>
              <w:rPr>
                <w:sz w:val="20"/>
                <w:szCs w:val="20"/>
              </w:rPr>
              <w:t>Reports /Liaisons if any, postponed from the formal preceding SA4 meeting</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6C46B94E" w14:textId="77777777" w:rsidR="00005413" w:rsidRDefault="00005413" w:rsidP="00005413">
            <w:pPr>
              <w:spacing w:before="40" w:after="40"/>
              <w:ind w:left="0" w:right="60" w:hanging="2"/>
              <w:rPr>
                <w:sz w:val="20"/>
                <w:szCs w:val="20"/>
              </w:rPr>
            </w:pPr>
            <w:r>
              <w:rPr>
                <w:sz w:val="20"/>
                <w:szCs w:val="20"/>
              </w:rPr>
              <w:t xml:space="preserve"> </w:t>
            </w:r>
          </w:p>
        </w:tc>
      </w:tr>
      <w:tr w:rsidR="00005413" w14:paraId="716FE837" w14:textId="77777777" w:rsidTr="00005413">
        <w:trPr>
          <w:trHeight w:val="60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5AB53A93" w14:textId="77777777" w:rsidR="00005413" w:rsidRDefault="00005413" w:rsidP="00005413">
            <w:pPr>
              <w:spacing w:before="40" w:after="40"/>
              <w:ind w:left="0" w:right="60" w:hanging="2"/>
              <w:rPr>
                <w:sz w:val="20"/>
                <w:szCs w:val="20"/>
              </w:rPr>
            </w:pPr>
            <w:r>
              <w:rPr>
                <w:sz w:val="20"/>
                <w:szCs w:val="20"/>
              </w:rPr>
              <w:t>4</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75950D9D" w14:textId="77777777" w:rsidR="00005413" w:rsidRDefault="00005413" w:rsidP="00005413">
            <w:pPr>
              <w:spacing w:before="40" w:after="40"/>
              <w:ind w:left="0" w:right="60" w:hanging="2"/>
              <w:rPr>
                <w:sz w:val="20"/>
                <w:szCs w:val="20"/>
              </w:rPr>
            </w:pPr>
            <w:r>
              <w:rPr>
                <w:sz w:val="20"/>
                <w:szCs w:val="20"/>
              </w:rPr>
              <w:t>List of Work Items for submission of Contributions in the current meeting</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723835AB" w14:textId="77777777" w:rsidR="00005413" w:rsidRDefault="00005413" w:rsidP="00005413">
            <w:pPr>
              <w:spacing w:before="40" w:after="40"/>
              <w:ind w:left="0" w:right="60" w:hanging="2"/>
              <w:rPr>
                <w:sz w:val="20"/>
                <w:szCs w:val="20"/>
              </w:rPr>
            </w:pPr>
            <w:r>
              <w:rPr>
                <w:sz w:val="20"/>
                <w:szCs w:val="20"/>
              </w:rPr>
              <w:t xml:space="preserve"> </w:t>
            </w:r>
          </w:p>
        </w:tc>
      </w:tr>
      <w:tr w:rsidR="00005413" w14:paraId="2F96A85F"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6D2C7300" w14:textId="77777777" w:rsidR="00005413" w:rsidRDefault="00005413" w:rsidP="00005413">
            <w:pPr>
              <w:spacing w:before="40" w:after="40"/>
              <w:ind w:left="0" w:right="60" w:hanging="2"/>
              <w:rPr>
                <w:color w:val="A6A6A6"/>
                <w:sz w:val="20"/>
                <w:szCs w:val="20"/>
              </w:rPr>
            </w:pPr>
            <w:r>
              <w:rPr>
                <w:color w:val="A6A6A6"/>
                <w:sz w:val="20"/>
                <w:szCs w:val="20"/>
              </w:rPr>
              <w:t>4.1</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5D44ABED" w14:textId="77777777" w:rsidR="00005413" w:rsidRDefault="00005413" w:rsidP="00005413">
            <w:pPr>
              <w:spacing w:before="40" w:after="40"/>
              <w:ind w:left="0" w:right="60" w:hanging="2"/>
              <w:rPr>
                <w:color w:val="A6A6A6"/>
                <w:sz w:val="20"/>
                <w:szCs w:val="20"/>
              </w:rPr>
            </w:pPr>
            <w:r>
              <w:rPr>
                <w:color w:val="A6A6A6"/>
                <w:sz w:val="20"/>
                <w:szCs w:val="20"/>
              </w:rPr>
              <w:t>FS_5GSTAR</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2E8496B7" w14:textId="77777777" w:rsidR="00005413" w:rsidRDefault="00005413" w:rsidP="00005413">
            <w:pPr>
              <w:spacing w:before="40" w:after="40"/>
              <w:ind w:left="0" w:right="60" w:hanging="2"/>
              <w:rPr>
                <w:sz w:val="20"/>
                <w:szCs w:val="20"/>
              </w:rPr>
            </w:pPr>
            <w:r>
              <w:rPr>
                <w:sz w:val="20"/>
                <w:szCs w:val="20"/>
              </w:rPr>
              <w:t xml:space="preserve"> </w:t>
            </w:r>
          </w:p>
        </w:tc>
      </w:tr>
      <w:tr w:rsidR="00005413" w14:paraId="526CDAA4" w14:textId="77777777" w:rsidTr="00005413">
        <w:trPr>
          <w:trHeight w:val="93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41C61FB3" w14:textId="77777777" w:rsidR="00005413" w:rsidRDefault="00005413" w:rsidP="00005413">
            <w:pPr>
              <w:spacing w:before="40" w:after="40"/>
              <w:ind w:left="0" w:right="60" w:hanging="2"/>
              <w:rPr>
                <w:sz w:val="20"/>
                <w:szCs w:val="20"/>
              </w:rPr>
            </w:pPr>
            <w:r>
              <w:rPr>
                <w:sz w:val="20"/>
                <w:szCs w:val="20"/>
              </w:rPr>
              <w:t>4.2</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68BAF20A" w14:textId="77777777" w:rsidR="00005413" w:rsidRDefault="00005413" w:rsidP="00005413">
            <w:pPr>
              <w:spacing w:before="40" w:after="40"/>
              <w:ind w:left="0" w:right="60" w:hanging="2"/>
              <w:rPr>
                <w:sz w:val="20"/>
                <w:szCs w:val="20"/>
              </w:rPr>
            </w:pPr>
            <w:r>
              <w:rPr>
                <w:sz w:val="20"/>
                <w:szCs w:val="20"/>
              </w:rPr>
              <w:t>FS_5GMS_Multicast</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66E44591" w14:textId="77777777" w:rsidR="00005413" w:rsidRDefault="00005413" w:rsidP="00005413">
            <w:pPr>
              <w:spacing w:before="40" w:after="40"/>
              <w:ind w:left="0" w:right="60" w:hanging="2"/>
              <w:rPr>
                <w:sz w:val="20"/>
                <w:szCs w:val="20"/>
              </w:rPr>
            </w:pPr>
            <w:r>
              <w:rPr>
                <w:sz w:val="20"/>
                <w:szCs w:val="20"/>
              </w:rPr>
              <w:t>DVB-MABR: 1172</w:t>
            </w:r>
          </w:p>
          <w:p w14:paraId="5E4DC702" w14:textId="77777777" w:rsidR="00005413" w:rsidRDefault="00005413" w:rsidP="00005413">
            <w:pPr>
              <w:spacing w:before="40" w:after="40"/>
              <w:ind w:left="0" w:right="60" w:hanging="2"/>
              <w:rPr>
                <w:sz w:val="20"/>
                <w:szCs w:val="20"/>
              </w:rPr>
            </w:pPr>
            <w:r>
              <w:rPr>
                <w:sz w:val="20"/>
                <w:szCs w:val="20"/>
              </w:rPr>
              <w:t>TR: 1173</w:t>
            </w:r>
          </w:p>
          <w:p w14:paraId="68D870D0" w14:textId="77777777" w:rsidR="00005413" w:rsidRDefault="00005413" w:rsidP="00005413">
            <w:pPr>
              <w:spacing w:before="40" w:after="40"/>
              <w:ind w:left="0" w:right="60" w:hanging="2"/>
              <w:rPr>
                <w:sz w:val="20"/>
                <w:szCs w:val="20"/>
              </w:rPr>
            </w:pPr>
            <w:r>
              <w:rPr>
                <w:sz w:val="20"/>
                <w:szCs w:val="20"/>
              </w:rPr>
              <w:t>Conclusions: 1174</w:t>
            </w:r>
          </w:p>
        </w:tc>
      </w:tr>
      <w:tr w:rsidR="00005413" w14:paraId="0EB2F72F"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50CA1D1" w14:textId="77777777" w:rsidR="00005413" w:rsidRDefault="00005413" w:rsidP="00005413">
            <w:pPr>
              <w:spacing w:before="40" w:after="40"/>
              <w:ind w:left="0" w:right="60" w:hanging="2"/>
              <w:rPr>
                <w:color w:val="A6A6A6"/>
                <w:sz w:val="20"/>
                <w:szCs w:val="20"/>
              </w:rPr>
            </w:pPr>
            <w:r>
              <w:rPr>
                <w:color w:val="A6A6A6"/>
                <w:sz w:val="20"/>
                <w:szCs w:val="20"/>
              </w:rPr>
              <w:t>4.3</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40A89968" w14:textId="77777777" w:rsidR="00005413" w:rsidRDefault="00005413" w:rsidP="00005413">
            <w:pPr>
              <w:spacing w:before="40" w:after="40"/>
              <w:ind w:left="0" w:right="60" w:hanging="2"/>
              <w:rPr>
                <w:color w:val="A6A6A6"/>
                <w:sz w:val="20"/>
                <w:szCs w:val="20"/>
              </w:rPr>
            </w:pPr>
            <w:r>
              <w:rPr>
                <w:color w:val="A6A6A6"/>
                <w:sz w:val="20"/>
                <w:szCs w:val="20"/>
              </w:rPr>
              <w:t>HInT</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1F11F364" w14:textId="77777777" w:rsidR="00005413" w:rsidRDefault="00005413" w:rsidP="00005413">
            <w:pPr>
              <w:spacing w:before="40" w:after="40"/>
              <w:ind w:left="0" w:right="60" w:hanging="2"/>
              <w:rPr>
                <w:sz w:val="20"/>
                <w:szCs w:val="20"/>
              </w:rPr>
            </w:pPr>
            <w:r>
              <w:rPr>
                <w:sz w:val="20"/>
                <w:szCs w:val="20"/>
              </w:rPr>
              <w:t xml:space="preserve"> </w:t>
            </w:r>
          </w:p>
        </w:tc>
      </w:tr>
      <w:tr w:rsidR="00005413" w14:paraId="53A0FAB9"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02C16DDD" w14:textId="77777777" w:rsidR="00005413" w:rsidRDefault="00005413" w:rsidP="00005413">
            <w:pPr>
              <w:spacing w:before="40" w:after="40"/>
              <w:ind w:left="0" w:right="60" w:hanging="2"/>
              <w:rPr>
                <w:sz w:val="20"/>
                <w:szCs w:val="20"/>
              </w:rPr>
            </w:pPr>
            <w:r>
              <w:rPr>
                <w:sz w:val="20"/>
                <w:szCs w:val="20"/>
              </w:rPr>
              <w:t>4.4</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51A07C12" w14:textId="77777777" w:rsidR="00005413" w:rsidRDefault="00005413" w:rsidP="00005413">
            <w:pPr>
              <w:spacing w:before="40" w:after="40"/>
              <w:ind w:left="0" w:right="60" w:hanging="2"/>
              <w:rPr>
                <w:sz w:val="20"/>
                <w:szCs w:val="20"/>
              </w:rPr>
            </w:pPr>
            <w:r>
              <w:rPr>
                <w:sz w:val="20"/>
                <w:szCs w:val="20"/>
              </w:rPr>
              <w:t>5GMS3</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14C48EA5" w14:textId="77777777" w:rsidR="00005413" w:rsidRDefault="00005413" w:rsidP="00005413">
            <w:pPr>
              <w:spacing w:before="40" w:after="40"/>
              <w:ind w:left="0" w:right="60" w:hanging="2"/>
              <w:rPr>
                <w:sz w:val="20"/>
                <w:szCs w:val="20"/>
              </w:rPr>
            </w:pPr>
            <w:r>
              <w:rPr>
                <w:sz w:val="20"/>
                <w:szCs w:val="20"/>
              </w:rPr>
              <w:t xml:space="preserve"> </w:t>
            </w:r>
          </w:p>
        </w:tc>
      </w:tr>
      <w:tr w:rsidR="00005413" w14:paraId="59268F40"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61BF808B" w14:textId="77777777" w:rsidR="00005413" w:rsidRDefault="00005413" w:rsidP="00005413">
            <w:pPr>
              <w:spacing w:before="40" w:after="40"/>
              <w:ind w:left="0" w:right="60" w:hanging="2"/>
              <w:rPr>
                <w:color w:val="A6A6A6"/>
                <w:sz w:val="20"/>
                <w:szCs w:val="20"/>
              </w:rPr>
            </w:pPr>
            <w:r>
              <w:rPr>
                <w:color w:val="A6A6A6"/>
                <w:sz w:val="20"/>
                <w:szCs w:val="20"/>
              </w:rPr>
              <w:t>4.5</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0AB33F92" w14:textId="77777777" w:rsidR="00005413" w:rsidRDefault="00005413" w:rsidP="00005413">
            <w:pPr>
              <w:spacing w:before="40" w:after="40"/>
              <w:ind w:left="0" w:right="60" w:hanging="2"/>
              <w:rPr>
                <w:color w:val="A6A6A6"/>
                <w:sz w:val="20"/>
                <w:szCs w:val="20"/>
              </w:rPr>
            </w:pPr>
            <w:r>
              <w:rPr>
                <w:color w:val="A6A6A6"/>
                <w:sz w:val="20"/>
                <w:szCs w:val="20"/>
              </w:rPr>
              <w:t>ITT4RT</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199A8D2C" w14:textId="77777777" w:rsidR="00005413" w:rsidRDefault="00005413" w:rsidP="00005413">
            <w:pPr>
              <w:spacing w:before="40" w:after="40"/>
              <w:ind w:left="0" w:right="60" w:hanging="2"/>
              <w:rPr>
                <w:sz w:val="20"/>
                <w:szCs w:val="20"/>
              </w:rPr>
            </w:pPr>
            <w:r>
              <w:rPr>
                <w:sz w:val="20"/>
                <w:szCs w:val="20"/>
              </w:rPr>
              <w:t xml:space="preserve"> </w:t>
            </w:r>
          </w:p>
        </w:tc>
      </w:tr>
      <w:tr w:rsidR="00005413" w14:paraId="7C4B122A"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75261EB" w14:textId="77777777" w:rsidR="00005413" w:rsidRDefault="00005413" w:rsidP="00005413">
            <w:pPr>
              <w:spacing w:before="40" w:after="40"/>
              <w:ind w:left="0" w:right="60" w:hanging="2"/>
              <w:rPr>
                <w:color w:val="A6A6A6"/>
                <w:sz w:val="20"/>
                <w:szCs w:val="20"/>
              </w:rPr>
            </w:pPr>
            <w:r>
              <w:rPr>
                <w:color w:val="A6A6A6"/>
                <w:sz w:val="20"/>
                <w:szCs w:val="20"/>
              </w:rPr>
              <w:t>4.6</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6E833BC6" w14:textId="77777777" w:rsidR="00005413" w:rsidRDefault="00005413" w:rsidP="00005413">
            <w:pPr>
              <w:spacing w:before="40" w:after="40"/>
              <w:ind w:left="0" w:right="60" w:hanging="2"/>
              <w:rPr>
                <w:color w:val="A6A6A6"/>
                <w:sz w:val="20"/>
                <w:szCs w:val="20"/>
              </w:rPr>
            </w:pPr>
            <w:r>
              <w:rPr>
                <w:color w:val="A6A6A6"/>
                <w:sz w:val="20"/>
                <w:szCs w:val="20"/>
              </w:rPr>
              <w:t>ATIAS</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3B991F1B" w14:textId="77777777" w:rsidR="00005413" w:rsidRDefault="00005413" w:rsidP="00005413">
            <w:pPr>
              <w:spacing w:before="40" w:after="40"/>
              <w:ind w:left="0" w:right="60" w:hanging="2"/>
              <w:rPr>
                <w:sz w:val="20"/>
                <w:szCs w:val="20"/>
              </w:rPr>
            </w:pPr>
            <w:r>
              <w:rPr>
                <w:sz w:val="20"/>
                <w:szCs w:val="20"/>
              </w:rPr>
              <w:t xml:space="preserve"> </w:t>
            </w:r>
          </w:p>
        </w:tc>
      </w:tr>
      <w:tr w:rsidR="00005413" w14:paraId="66DBB94D"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6704E0C6" w14:textId="77777777" w:rsidR="00005413" w:rsidRDefault="00005413" w:rsidP="00005413">
            <w:pPr>
              <w:spacing w:before="40" w:after="40"/>
              <w:ind w:left="0" w:right="60" w:hanging="2"/>
              <w:rPr>
                <w:color w:val="A6A6A6"/>
                <w:sz w:val="20"/>
                <w:szCs w:val="20"/>
              </w:rPr>
            </w:pPr>
            <w:r>
              <w:rPr>
                <w:color w:val="A6A6A6"/>
                <w:sz w:val="20"/>
                <w:szCs w:val="20"/>
              </w:rPr>
              <w:t>4.7</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412FEE29" w14:textId="77777777" w:rsidR="00005413" w:rsidRDefault="00005413" w:rsidP="00005413">
            <w:pPr>
              <w:spacing w:before="40" w:after="40"/>
              <w:ind w:left="0" w:right="60" w:hanging="2"/>
              <w:rPr>
                <w:color w:val="A6A6A6"/>
                <w:sz w:val="20"/>
                <w:szCs w:val="20"/>
              </w:rPr>
            </w:pPr>
            <w:r>
              <w:rPr>
                <w:color w:val="A6A6A6"/>
                <w:sz w:val="20"/>
                <w:szCs w:val="20"/>
              </w:rPr>
              <w:t>HaNTE</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66D079C0" w14:textId="77777777" w:rsidR="00005413" w:rsidRDefault="00005413" w:rsidP="00005413">
            <w:pPr>
              <w:spacing w:before="40" w:after="40"/>
              <w:ind w:left="0" w:right="60" w:hanging="2"/>
              <w:rPr>
                <w:sz w:val="20"/>
                <w:szCs w:val="20"/>
              </w:rPr>
            </w:pPr>
            <w:r>
              <w:rPr>
                <w:sz w:val="20"/>
                <w:szCs w:val="20"/>
              </w:rPr>
              <w:t xml:space="preserve"> </w:t>
            </w:r>
          </w:p>
        </w:tc>
      </w:tr>
      <w:tr w:rsidR="00005413" w14:paraId="289D99C9"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1660B729" w14:textId="77777777" w:rsidR="00005413" w:rsidRDefault="00005413" w:rsidP="00005413">
            <w:pPr>
              <w:spacing w:before="40" w:after="40"/>
              <w:ind w:left="0" w:right="60" w:hanging="2"/>
              <w:rPr>
                <w:color w:val="A6A6A6"/>
                <w:sz w:val="20"/>
                <w:szCs w:val="20"/>
              </w:rPr>
            </w:pPr>
            <w:r>
              <w:rPr>
                <w:color w:val="A6A6A6"/>
                <w:sz w:val="20"/>
                <w:szCs w:val="20"/>
              </w:rPr>
              <w:t>4.8</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175F60DC" w14:textId="77777777" w:rsidR="00005413" w:rsidRDefault="00005413" w:rsidP="00005413">
            <w:pPr>
              <w:spacing w:before="40" w:after="40"/>
              <w:ind w:left="0" w:right="60" w:hanging="2"/>
              <w:rPr>
                <w:color w:val="A6A6A6"/>
                <w:sz w:val="20"/>
                <w:szCs w:val="20"/>
              </w:rPr>
            </w:pPr>
            <w:r>
              <w:rPr>
                <w:color w:val="A6A6A6"/>
                <w:sz w:val="20"/>
                <w:szCs w:val="20"/>
              </w:rPr>
              <w:t>IVAS_Codec</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41139DE8" w14:textId="77777777" w:rsidR="00005413" w:rsidRDefault="00005413" w:rsidP="00005413">
            <w:pPr>
              <w:spacing w:before="40" w:after="40"/>
              <w:ind w:left="0" w:right="60" w:hanging="2"/>
              <w:rPr>
                <w:sz w:val="20"/>
                <w:szCs w:val="20"/>
              </w:rPr>
            </w:pPr>
            <w:r>
              <w:rPr>
                <w:sz w:val="20"/>
                <w:szCs w:val="20"/>
              </w:rPr>
              <w:t xml:space="preserve"> </w:t>
            </w:r>
          </w:p>
        </w:tc>
      </w:tr>
      <w:tr w:rsidR="00005413" w14:paraId="76D17852"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412178F4" w14:textId="77777777" w:rsidR="00005413" w:rsidRDefault="00005413" w:rsidP="00005413">
            <w:pPr>
              <w:spacing w:before="40" w:after="40"/>
              <w:ind w:left="0" w:right="60" w:hanging="2"/>
              <w:rPr>
                <w:color w:val="A6A6A6"/>
                <w:sz w:val="20"/>
                <w:szCs w:val="20"/>
              </w:rPr>
            </w:pPr>
            <w:r>
              <w:rPr>
                <w:color w:val="A6A6A6"/>
                <w:sz w:val="20"/>
                <w:szCs w:val="20"/>
              </w:rPr>
              <w:lastRenderedPageBreak/>
              <w:t>4.9</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3C2A06AD" w14:textId="77777777" w:rsidR="00005413" w:rsidRDefault="00005413" w:rsidP="00005413">
            <w:pPr>
              <w:spacing w:before="40" w:after="40"/>
              <w:ind w:left="0" w:right="60" w:hanging="2"/>
              <w:rPr>
                <w:color w:val="A6A6A6"/>
                <w:sz w:val="20"/>
                <w:szCs w:val="20"/>
              </w:rPr>
            </w:pPr>
            <w:r>
              <w:rPr>
                <w:color w:val="A6A6A6"/>
                <w:sz w:val="20"/>
                <w:szCs w:val="20"/>
              </w:rPr>
              <w:t>FS_VR_CoGui</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334EF31D" w14:textId="77777777" w:rsidR="00005413" w:rsidRDefault="00005413" w:rsidP="00005413">
            <w:pPr>
              <w:spacing w:before="40" w:after="40"/>
              <w:ind w:left="0" w:right="60" w:hanging="2"/>
              <w:rPr>
                <w:sz w:val="20"/>
                <w:szCs w:val="20"/>
              </w:rPr>
            </w:pPr>
            <w:r>
              <w:rPr>
                <w:sz w:val="20"/>
                <w:szCs w:val="20"/>
              </w:rPr>
              <w:t xml:space="preserve"> </w:t>
            </w:r>
          </w:p>
        </w:tc>
      </w:tr>
      <w:tr w:rsidR="00005413" w14:paraId="68623EE8"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5D01EB5B" w14:textId="77777777" w:rsidR="00005413" w:rsidRDefault="00005413" w:rsidP="00005413">
            <w:pPr>
              <w:spacing w:before="40" w:after="40"/>
              <w:ind w:left="0" w:right="60" w:hanging="2"/>
              <w:rPr>
                <w:color w:val="A6A6A6"/>
                <w:sz w:val="20"/>
                <w:szCs w:val="20"/>
              </w:rPr>
            </w:pPr>
            <w:r>
              <w:rPr>
                <w:color w:val="A6A6A6"/>
                <w:sz w:val="20"/>
                <w:szCs w:val="20"/>
              </w:rPr>
              <w:t>4.10</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2DAEEEC8" w14:textId="77777777" w:rsidR="00005413" w:rsidRDefault="00005413" w:rsidP="00005413">
            <w:pPr>
              <w:spacing w:before="40" w:after="40"/>
              <w:ind w:left="0" w:right="60" w:hanging="2"/>
              <w:rPr>
                <w:color w:val="A6A6A6"/>
                <w:sz w:val="20"/>
                <w:szCs w:val="20"/>
              </w:rPr>
            </w:pPr>
            <w:r>
              <w:rPr>
                <w:color w:val="A6A6A6"/>
                <w:sz w:val="20"/>
                <w:szCs w:val="20"/>
              </w:rPr>
              <w:t>FS_5GVideo</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2B0B37A3" w14:textId="77777777" w:rsidR="00005413" w:rsidRDefault="00005413" w:rsidP="00005413">
            <w:pPr>
              <w:spacing w:before="40" w:after="40"/>
              <w:ind w:left="0" w:right="60" w:hanging="2"/>
              <w:rPr>
                <w:sz w:val="20"/>
                <w:szCs w:val="20"/>
              </w:rPr>
            </w:pPr>
            <w:r>
              <w:rPr>
                <w:sz w:val="20"/>
                <w:szCs w:val="20"/>
              </w:rPr>
              <w:t xml:space="preserve"> </w:t>
            </w:r>
          </w:p>
        </w:tc>
      </w:tr>
      <w:tr w:rsidR="00005413" w14:paraId="637C88A1"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1C142A31" w14:textId="77777777" w:rsidR="00005413" w:rsidRDefault="00005413" w:rsidP="00005413">
            <w:pPr>
              <w:spacing w:before="40" w:after="40"/>
              <w:ind w:left="0" w:right="60" w:hanging="2"/>
              <w:rPr>
                <w:color w:val="A6A6A6"/>
                <w:sz w:val="20"/>
                <w:szCs w:val="20"/>
              </w:rPr>
            </w:pPr>
            <w:r>
              <w:rPr>
                <w:color w:val="A6A6A6"/>
                <w:sz w:val="20"/>
                <w:szCs w:val="20"/>
              </w:rPr>
              <w:t>4.11</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4CA36075" w14:textId="77777777" w:rsidR="00005413" w:rsidRDefault="00005413" w:rsidP="00005413">
            <w:pPr>
              <w:spacing w:before="40" w:after="40"/>
              <w:ind w:left="0" w:right="60" w:hanging="2"/>
              <w:rPr>
                <w:color w:val="A6A6A6"/>
                <w:sz w:val="20"/>
                <w:szCs w:val="20"/>
              </w:rPr>
            </w:pPr>
            <w:r>
              <w:rPr>
                <w:color w:val="A6A6A6"/>
                <w:sz w:val="20"/>
                <w:szCs w:val="20"/>
              </w:rPr>
              <w:t>FS_FLUS_NBMP</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32B84D5C" w14:textId="77777777" w:rsidR="00005413" w:rsidRDefault="00005413" w:rsidP="00005413">
            <w:pPr>
              <w:spacing w:before="40" w:after="40"/>
              <w:ind w:left="0" w:right="60" w:hanging="2"/>
              <w:rPr>
                <w:sz w:val="20"/>
                <w:szCs w:val="20"/>
              </w:rPr>
            </w:pPr>
            <w:r>
              <w:rPr>
                <w:sz w:val="20"/>
                <w:szCs w:val="20"/>
              </w:rPr>
              <w:t xml:space="preserve"> </w:t>
            </w:r>
          </w:p>
        </w:tc>
      </w:tr>
      <w:tr w:rsidR="00005413" w14:paraId="1A13E61B" w14:textId="77777777" w:rsidTr="00005413">
        <w:trPr>
          <w:trHeight w:val="93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B9269E5" w14:textId="77777777" w:rsidR="00005413" w:rsidRDefault="00005413" w:rsidP="00005413">
            <w:pPr>
              <w:spacing w:before="40" w:after="40"/>
              <w:ind w:left="0" w:right="60" w:hanging="2"/>
              <w:rPr>
                <w:sz w:val="20"/>
                <w:szCs w:val="20"/>
              </w:rPr>
            </w:pPr>
            <w:r>
              <w:rPr>
                <w:sz w:val="20"/>
                <w:szCs w:val="20"/>
              </w:rPr>
              <w:t>4.12</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7AF5551F" w14:textId="77777777" w:rsidR="00005413" w:rsidRDefault="00005413" w:rsidP="00005413">
            <w:pPr>
              <w:spacing w:before="40" w:after="40"/>
              <w:ind w:left="0" w:right="60" w:hanging="2"/>
              <w:rPr>
                <w:sz w:val="20"/>
                <w:szCs w:val="20"/>
              </w:rPr>
            </w:pPr>
            <w:r>
              <w:rPr>
                <w:sz w:val="20"/>
                <w:szCs w:val="20"/>
              </w:rPr>
              <w:t>FS_EMSA</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30CF8BC9" w14:textId="77777777" w:rsidR="00005413" w:rsidRDefault="00005413" w:rsidP="00005413">
            <w:pPr>
              <w:spacing w:before="40" w:after="40"/>
              <w:ind w:left="0" w:right="60" w:hanging="2"/>
              <w:rPr>
                <w:sz w:val="20"/>
                <w:szCs w:val="20"/>
              </w:rPr>
            </w:pPr>
            <w:r>
              <w:rPr>
                <w:sz w:val="20"/>
                <w:szCs w:val="20"/>
              </w:rPr>
              <w:t>Editorials: 1163</w:t>
            </w:r>
          </w:p>
          <w:p w14:paraId="25326BDF" w14:textId="77777777" w:rsidR="00005413" w:rsidRDefault="00005413" w:rsidP="00005413">
            <w:pPr>
              <w:spacing w:before="40" w:after="40"/>
              <w:ind w:left="0" w:right="60" w:hanging="2"/>
              <w:rPr>
                <w:sz w:val="20"/>
                <w:szCs w:val="20"/>
              </w:rPr>
            </w:pPr>
            <w:r>
              <w:rPr>
                <w:sz w:val="20"/>
                <w:szCs w:val="20"/>
              </w:rPr>
              <w:t>Use cases: 1167, 1168</w:t>
            </w:r>
          </w:p>
          <w:p w14:paraId="1A61194A" w14:textId="77777777" w:rsidR="00005413" w:rsidRDefault="00005413" w:rsidP="00005413">
            <w:pPr>
              <w:spacing w:before="40" w:after="40"/>
              <w:ind w:left="0" w:right="60" w:hanging="2"/>
              <w:rPr>
                <w:sz w:val="20"/>
                <w:szCs w:val="20"/>
              </w:rPr>
            </w:pPr>
            <w:r>
              <w:rPr>
                <w:sz w:val="20"/>
                <w:szCs w:val="20"/>
              </w:rPr>
              <w:t>EAS relocation: 1170, 1171</w:t>
            </w:r>
          </w:p>
        </w:tc>
      </w:tr>
      <w:tr w:rsidR="00005413" w14:paraId="77776404"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086F5275" w14:textId="77777777" w:rsidR="00005413" w:rsidRDefault="00005413" w:rsidP="00005413">
            <w:pPr>
              <w:spacing w:before="40" w:after="40"/>
              <w:ind w:left="0" w:right="60" w:hanging="2"/>
              <w:rPr>
                <w:color w:val="A6A6A6"/>
                <w:sz w:val="20"/>
                <w:szCs w:val="20"/>
              </w:rPr>
            </w:pPr>
            <w:r>
              <w:rPr>
                <w:color w:val="A6A6A6"/>
                <w:sz w:val="20"/>
                <w:szCs w:val="20"/>
              </w:rPr>
              <w:t>4.13</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31BB1245" w14:textId="77777777" w:rsidR="00005413" w:rsidRDefault="00005413" w:rsidP="00005413">
            <w:pPr>
              <w:spacing w:before="40" w:after="40"/>
              <w:ind w:left="0" w:right="60" w:hanging="2"/>
              <w:rPr>
                <w:color w:val="A6A6A6"/>
                <w:sz w:val="20"/>
                <w:szCs w:val="20"/>
              </w:rPr>
            </w:pPr>
            <w:r>
              <w:rPr>
                <w:color w:val="A6A6A6"/>
                <w:sz w:val="20"/>
                <w:szCs w:val="20"/>
              </w:rPr>
              <w:t>FS_XRTraffic</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70B8AAA5" w14:textId="77777777" w:rsidR="00005413" w:rsidRDefault="00005413" w:rsidP="00005413">
            <w:pPr>
              <w:spacing w:before="40" w:after="40"/>
              <w:ind w:left="0" w:right="60" w:hanging="2"/>
              <w:rPr>
                <w:sz w:val="20"/>
                <w:szCs w:val="20"/>
              </w:rPr>
            </w:pPr>
            <w:r>
              <w:rPr>
                <w:sz w:val="20"/>
                <w:szCs w:val="20"/>
              </w:rPr>
              <w:t xml:space="preserve"> </w:t>
            </w:r>
          </w:p>
        </w:tc>
      </w:tr>
      <w:tr w:rsidR="00005413" w14:paraId="6637612E"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A44D2D5" w14:textId="77777777" w:rsidR="00005413" w:rsidRDefault="00005413" w:rsidP="00005413">
            <w:pPr>
              <w:spacing w:before="40" w:after="40"/>
              <w:ind w:left="0" w:right="60" w:hanging="2"/>
              <w:rPr>
                <w:color w:val="A6A6A6"/>
                <w:sz w:val="20"/>
                <w:szCs w:val="20"/>
              </w:rPr>
            </w:pPr>
            <w:r>
              <w:rPr>
                <w:color w:val="A6A6A6"/>
                <w:sz w:val="20"/>
                <w:szCs w:val="20"/>
              </w:rPr>
              <w:t>4.14</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7D590613" w14:textId="77777777" w:rsidR="00005413" w:rsidRDefault="00005413" w:rsidP="00005413">
            <w:pPr>
              <w:spacing w:before="40" w:after="40"/>
              <w:ind w:left="0" w:right="60" w:hanging="2"/>
              <w:rPr>
                <w:color w:val="A6A6A6"/>
                <w:sz w:val="20"/>
                <w:szCs w:val="20"/>
              </w:rPr>
            </w:pPr>
            <w:r>
              <w:rPr>
                <w:color w:val="A6A6A6"/>
                <w:sz w:val="20"/>
                <w:szCs w:val="20"/>
              </w:rPr>
              <w:t>8K_VR_5G</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5B4AF8CB" w14:textId="77777777" w:rsidR="00005413" w:rsidRDefault="00005413" w:rsidP="00005413">
            <w:pPr>
              <w:spacing w:before="40" w:after="40"/>
              <w:ind w:left="0" w:right="60" w:hanging="2"/>
              <w:rPr>
                <w:sz w:val="20"/>
                <w:szCs w:val="20"/>
              </w:rPr>
            </w:pPr>
            <w:r>
              <w:rPr>
                <w:sz w:val="20"/>
                <w:szCs w:val="20"/>
              </w:rPr>
              <w:t xml:space="preserve"> </w:t>
            </w:r>
          </w:p>
        </w:tc>
      </w:tr>
      <w:tr w:rsidR="00005413" w14:paraId="3CED6864" w14:textId="77777777" w:rsidTr="00005413">
        <w:trPr>
          <w:trHeight w:val="120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75980EF4" w14:textId="77777777" w:rsidR="00005413" w:rsidRDefault="00005413" w:rsidP="00005413">
            <w:pPr>
              <w:spacing w:before="40" w:after="40"/>
              <w:ind w:left="0" w:right="60" w:hanging="2"/>
              <w:rPr>
                <w:sz w:val="20"/>
                <w:szCs w:val="20"/>
              </w:rPr>
            </w:pPr>
            <w:r>
              <w:rPr>
                <w:sz w:val="20"/>
                <w:szCs w:val="20"/>
              </w:rPr>
              <w:t>4.15</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6582A066" w14:textId="77777777" w:rsidR="00005413" w:rsidRDefault="00005413" w:rsidP="00005413">
            <w:pPr>
              <w:spacing w:before="40" w:after="40"/>
              <w:ind w:left="0" w:right="60" w:hanging="2"/>
              <w:rPr>
                <w:sz w:val="20"/>
                <w:szCs w:val="20"/>
              </w:rPr>
            </w:pPr>
            <w:r>
              <w:rPr>
                <w:sz w:val="20"/>
                <w:szCs w:val="20"/>
              </w:rPr>
              <w:t>FS_5GMS_EXT</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5F504956" w14:textId="77777777" w:rsidR="00005413" w:rsidRDefault="00005413" w:rsidP="00005413">
            <w:pPr>
              <w:spacing w:before="40" w:after="40"/>
              <w:ind w:left="0" w:right="60" w:hanging="2"/>
              <w:rPr>
                <w:sz w:val="20"/>
                <w:szCs w:val="20"/>
              </w:rPr>
            </w:pPr>
            <w:r>
              <w:rPr>
                <w:sz w:val="20"/>
                <w:szCs w:val="20"/>
              </w:rPr>
              <w:t>Uplink Streaming: 1160</w:t>
            </w:r>
          </w:p>
          <w:p w14:paraId="261A51BE" w14:textId="77777777" w:rsidR="00005413" w:rsidRDefault="00005413" w:rsidP="00005413">
            <w:pPr>
              <w:spacing w:before="40" w:after="40"/>
              <w:ind w:left="0" w:right="60" w:hanging="2"/>
              <w:rPr>
                <w:sz w:val="20"/>
                <w:szCs w:val="20"/>
              </w:rPr>
            </w:pPr>
            <w:r>
              <w:rPr>
                <w:sz w:val="20"/>
                <w:szCs w:val="20"/>
              </w:rPr>
              <w:t>Content Preparation: 1161, 1166, 1169</w:t>
            </w:r>
          </w:p>
          <w:p w14:paraId="5ABEB645" w14:textId="77777777" w:rsidR="00005413" w:rsidRDefault="00005413" w:rsidP="00005413">
            <w:pPr>
              <w:spacing w:before="40" w:after="40"/>
              <w:ind w:left="0" w:right="60" w:hanging="2"/>
              <w:rPr>
                <w:sz w:val="20"/>
                <w:szCs w:val="20"/>
              </w:rPr>
            </w:pPr>
            <w:r>
              <w:rPr>
                <w:sz w:val="20"/>
                <w:szCs w:val="20"/>
              </w:rPr>
              <w:t>Traffic Identification: 1162</w:t>
            </w:r>
          </w:p>
          <w:p w14:paraId="61636382" w14:textId="77777777" w:rsidR="00005413" w:rsidRDefault="00005413" w:rsidP="00005413">
            <w:pPr>
              <w:spacing w:before="40" w:after="40"/>
              <w:ind w:left="0" w:right="60" w:hanging="2"/>
              <w:rPr>
                <w:sz w:val="20"/>
                <w:szCs w:val="20"/>
              </w:rPr>
            </w:pPr>
            <w:r>
              <w:rPr>
                <w:sz w:val="20"/>
                <w:szCs w:val="20"/>
              </w:rPr>
              <w:t xml:space="preserve"> </w:t>
            </w:r>
          </w:p>
        </w:tc>
      </w:tr>
      <w:tr w:rsidR="00005413" w14:paraId="3126D61B" w14:textId="77777777" w:rsidTr="00005413">
        <w:trPr>
          <w:trHeight w:val="93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7ACA88F6" w14:textId="77777777" w:rsidR="00005413" w:rsidRDefault="00005413" w:rsidP="00005413">
            <w:pPr>
              <w:spacing w:before="40" w:after="40"/>
              <w:ind w:left="0" w:right="60" w:hanging="2"/>
              <w:rPr>
                <w:sz w:val="20"/>
                <w:szCs w:val="20"/>
              </w:rPr>
            </w:pPr>
            <w:r>
              <w:rPr>
                <w:sz w:val="20"/>
                <w:szCs w:val="20"/>
              </w:rPr>
              <w:t>4.16</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46F52DE4" w14:textId="77777777" w:rsidR="00005413" w:rsidRDefault="00005413" w:rsidP="00005413">
            <w:pPr>
              <w:spacing w:before="40" w:after="40"/>
              <w:ind w:left="0" w:right="60" w:hanging="2"/>
              <w:rPr>
                <w:sz w:val="20"/>
                <w:szCs w:val="20"/>
              </w:rPr>
            </w:pPr>
            <w:r>
              <w:rPr>
                <w:sz w:val="20"/>
                <w:szCs w:val="20"/>
              </w:rPr>
              <w:t>FS_NPN4AVProd</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46EE6CA7" w14:textId="77777777" w:rsidR="00005413" w:rsidRDefault="00005413" w:rsidP="00005413">
            <w:pPr>
              <w:spacing w:before="40" w:after="40"/>
              <w:ind w:left="0" w:right="60" w:hanging="2"/>
              <w:rPr>
                <w:sz w:val="20"/>
                <w:szCs w:val="20"/>
              </w:rPr>
            </w:pPr>
            <w:r>
              <w:rPr>
                <w:sz w:val="20"/>
                <w:szCs w:val="20"/>
              </w:rPr>
              <w:t>Media flows: 1164</w:t>
            </w:r>
          </w:p>
          <w:p w14:paraId="43CB20EE" w14:textId="77777777" w:rsidR="00005413" w:rsidRDefault="00005413" w:rsidP="00005413">
            <w:pPr>
              <w:spacing w:before="40" w:after="40"/>
              <w:ind w:left="0" w:right="60" w:hanging="2"/>
              <w:rPr>
                <w:sz w:val="20"/>
                <w:szCs w:val="20"/>
              </w:rPr>
            </w:pPr>
            <w:r>
              <w:rPr>
                <w:sz w:val="20"/>
                <w:szCs w:val="20"/>
              </w:rPr>
              <w:t>NMOS: 1165</w:t>
            </w:r>
          </w:p>
          <w:p w14:paraId="62BB1144" w14:textId="77777777" w:rsidR="00005413" w:rsidRDefault="00005413" w:rsidP="00005413">
            <w:pPr>
              <w:spacing w:before="40" w:after="40"/>
              <w:ind w:left="0" w:right="60" w:hanging="2"/>
              <w:rPr>
                <w:sz w:val="20"/>
                <w:szCs w:val="20"/>
              </w:rPr>
            </w:pPr>
            <w:r>
              <w:rPr>
                <w:sz w:val="20"/>
                <w:szCs w:val="20"/>
              </w:rPr>
              <w:t>Workshop: 1178</w:t>
            </w:r>
          </w:p>
          <w:p w14:paraId="3D92507E" w14:textId="77777777" w:rsidR="00005413" w:rsidRDefault="00005413" w:rsidP="00005413">
            <w:pPr>
              <w:spacing w:before="40" w:after="40"/>
              <w:ind w:left="0" w:right="60" w:hanging="2"/>
              <w:rPr>
                <w:sz w:val="20"/>
                <w:szCs w:val="20"/>
              </w:rPr>
            </w:pPr>
            <w:r>
              <w:rPr>
                <w:sz w:val="20"/>
                <w:szCs w:val="20"/>
              </w:rPr>
              <w:t xml:space="preserve"> </w:t>
            </w:r>
          </w:p>
        </w:tc>
      </w:tr>
      <w:tr w:rsidR="00005413" w14:paraId="77027C88" w14:textId="77777777" w:rsidTr="00005413">
        <w:trPr>
          <w:trHeight w:val="36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9F0859A" w14:textId="77777777" w:rsidR="00005413" w:rsidRDefault="00005413" w:rsidP="00005413">
            <w:pPr>
              <w:spacing w:before="40" w:after="40"/>
              <w:ind w:left="0" w:right="60" w:hanging="2"/>
              <w:rPr>
                <w:sz w:val="20"/>
                <w:szCs w:val="20"/>
              </w:rPr>
            </w:pPr>
            <w:r>
              <w:rPr>
                <w:sz w:val="20"/>
                <w:szCs w:val="20"/>
              </w:rPr>
              <w:t>5</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5B423CD6" w14:textId="77777777" w:rsidR="00005413" w:rsidRDefault="00005413" w:rsidP="00005413">
            <w:pPr>
              <w:spacing w:before="40" w:after="40"/>
              <w:ind w:left="0" w:right="60" w:hanging="2"/>
              <w:rPr>
                <w:sz w:val="20"/>
                <w:szCs w:val="20"/>
              </w:rPr>
            </w:pPr>
            <w:r>
              <w:rPr>
                <w:sz w:val="20"/>
                <w:szCs w:val="20"/>
              </w:rPr>
              <w:t>Review of the future work plan</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1724BA0F" w14:textId="77777777" w:rsidR="00005413" w:rsidRDefault="00005413" w:rsidP="00005413">
            <w:pPr>
              <w:spacing w:before="40" w:after="40"/>
              <w:ind w:left="0" w:right="60" w:hanging="2"/>
              <w:rPr>
                <w:sz w:val="20"/>
                <w:szCs w:val="20"/>
              </w:rPr>
            </w:pPr>
            <w:r>
              <w:rPr>
                <w:sz w:val="20"/>
                <w:szCs w:val="20"/>
              </w:rPr>
              <w:t xml:space="preserve"> </w:t>
            </w:r>
          </w:p>
        </w:tc>
      </w:tr>
      <w:tr w:rsidR="00005413" w14:paraId="0F2CC9A5" w14:textId="77777777" w:rsidTr="00005413">
        <w:trPr>
          <w:trHeight w:val="42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5705841" w14:textId="77777777" w:rsidR="00005413" w:rsidRDefault="00005413" w:rsidP="00005413">
            <w:pPr>
              <w:spacing w:before="40" w:after="40"/>
              <w:ind w:left="0" w:right="60" w:hanging="2"/>
              <w:rPr>
                <w:sz w:val="20"/>
                <w:szCs w:val="20"/>
              </w:rPr>
            </w:pPr>
            <w:r>
              <w:rPr>
                <w:sz w:val="20"/>
                <w:szCs w:val="20"/>
              </w:rPr>
              <w:t>6</w:t>
            </w:r>
          </w:p>
        </w:tc>
        <w:tc>
          <w:tcPr>
            <w:tcW w:w="3570"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31F6905A" w14:textId="77777777" w:rsidR="00005413" w:rsidRDefault="00005413" w:rsidP="00005413">
            <w:pPr>
              <w:spacing w:before="40" w:after="40"/>
              <w:ind w:left="0" w:right="60" w:hanging="2"/>
              <w:rPr>
                <w:sz w:val="20"/>
                <w:szCs w:val="20"/>
              </w:rPr>
            </w:pPr>
            <w:r>
              <w:rPr>
                <w:sz w:val="20"/>
                <w:szCs w:val="20"/>
              </w:rPr>
              <w:t>Close of the session</w:t>
            </w:r>
          </w:p>
        </w:tc>
        <w:tc>
          <w:tcPr>
            <w:tcW w:w="4555" w:type="dxa"/>
            <w:tcBorders>
              <w:top w:val="nil"/>
              <w:left w:val="nil"/>
              <w:bottom w:val="single" w:sz="8" w:space="0" w:color="000000"/>
              <w:right w:val="single" w:sz="8" w:space="0" w:color="000000"/>
            </w:tcBorders>
            <w:tcMar>
              <w:top w:w="20" w:type="dxa"/>
              <w:left w:w="60" w:type="dxa"/>
              <w:bottom w:w="20" w:type="dxa"/>
              <w:right w:w="60" w:type="dxa"/>
            </w:tcMar>
          </w:tcPr>
          <w:p w14:paraId="5B0CA542" w14:textId="77777777" w:rsidR="00005413" w:rsidRDefault="00005413" w:rsidP="00005413">
            <w:pPr>
              <w:spacing w:before="40" w:after="40"/>
              <w:ind w:left="0" w:right="60" w:hanging="2"/>
              <w:rPr>
                <w:sz w:val="20"/>
                <w:szCs w:val="20"/>
              </w:rPr>
            </w:pPr>
            <w:r>
              <w:rPr>
                <w:sz w:val="20"/>
                <w:szCs w:val="20"/>
              </w:rPr>
              <w:t>22</w:t>
            </w:r>
            <w:r>
              <w:rPr>
                <w:sz w:val="20"/>
                <w:szCs w:val="20"/>
                <w:vertAlign w:val="superscript"/>
              </w:rPr>
              <w:t>nd</w:t>
            </w:r>
            <w:r>
              <w:rPr>
                <w:sz w:val="20"/>
                <w:szCs w:val="20"/>
              </w:rPr>
              <w:t xml:space="preserve"> April 2021 at 1800 CEST</w:t>
            </w:r>
          </w:p>
        </w:tc>
      </w:tr>
    </w:tbl>
    <w:p w14:paraId="44406B4D" w14:textId="77777777" w:rsidR="00005413" w:rsidRDefault="00005413" w:rsidP="00005413">
      <w:pPr>
        <w:spacing w:before="120"/>
        <w:ind w:left="0" w:hanging="2"/>
      </w:pPr>
    </w:p>
    <w:p w14:paraId="766130D3" w14:textId="77777777" w:rsidR="00005413" w:rsidRDefault="00005413" w:rsidP="00005413">
      <w:pPr>
        <w:spacing w:before="120"/>
        <w:ind w:left="0" w:hanging="2"/>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237"/>
        <w:gridCol w:w="3381"/>
        <w:gridCol w:w="1564"/>
        <w:gridCol w:w="1399"/>
        <w:gridCol w:w="1444"/>
      </w:tblGrid>
      <w:tr w:rsidR="00005413" w14:paraId="6179183A" w14:textId="77777777" w:rsidTr="00005413">
        <w:trPr>
          <w:trHeight w:val="1100"/>
        </w:trPr>
        <w:tc>
          <w:tcPr>
            <w:tcW w:w="1236" w:type="dxa"/>
            <w:tcBorders>
              <w:top w:val="single" w:sz="8" w:space="0" w:color="4472C4"/>
              <w:left w:val="single" w:sz="8" w:space="0" w:color="4472C4"/>
              <w:bottom w:val="single" w:sz="8" w:space="0" w:color="4472C4"/>
              <w:right w:val="nil"/>
            </w:tcBorders>
            <w:shd w:val="clear" w:color="auto" w:fill="4472C4"/>
            <w:tcMar>
              <w:top w:w="100" w:type="dxa"/>
              <w:left w:w="100" w:type="dxa"/>
              <w:bottom w:w="100" w:type="dxa"/>
              <w:right w:w="100" w:type="dxa"/>
            </w:tcMar>
          </w:tcPr>
          <w:p w14:paraId="099B1647" w14:textId="77777777" w:rsidR="00005413" w:rsidRDefault="00005413" w:rsidP="00005413">
            <w:pPr>
              <w:spacing w:before="240"/>
              <w:ind w:left="0" w:hanging="2"/>
              <w:jc w:val="center"/>
              <w:rPr>
                <w:b/>
                <w:color w:val="FFFFFF"/>
                <w:sz w:val="18"/>
                <w:szCs w:val="18"/>
              </w:rPr>
            </w:pPr>
            <w:r>
              <w:rPr>
                <w:b/>
                <w:color w:val="FFFFFF"/>
                <w:sz w:val="18"/>
                <w:szCs w:val="18"/>
              </w:rPr>
              <w:t>TDoc</w:t>
            </w:r>
          </w:p>
        </w:tc>
        <w:tc>
          <w:tcPr>
            <w:tcW w:w="3380"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1DB24C94" w14:textId="77777777" w:rsidR="00005413" w:rsidRDefault="00005413" w:rsidP="00005413">
            <w:pPr>
              <w:spacing w:before="240"/>
              <w:ind w:left="0" w:hanging="2"/>
              <w:jc w:val="center"/>
              <w:rPr>
                <w:b/>
                <w:color w:val="FFFFFF"/>
                <w:sz w:val="18"/>
                <w:szCs w:val="18"/>
              </w:rPr>
            </w:pPr>
            <w:r>
              <w:rPr>
                <w:b/>
                <w:color w:val="FFFFFF"/>
                <w:sz w:val="18"/>
                <w:szCs w:val="18"/>
              </w:rPr>
              <w:t>Title</w:t>
            </w:r>
          </w:p>
        </w:tc>
        <w:tc>
          <w:tcPr>
            <w:tcW w:w="1563"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5C3098BD" w14:textId="77777777" w:rsidR="00005413" w:rsidRDefault="00005413" w:rsidP="00005413">
            <w:pPr>
              <w:spacing w:before="240"/>
              <w:ind w:left="0" w:hanging="2"/>
              <w:jc w:val="center"/>
              <w:rPr>
                <w:b/>
                <w:color w:val="FFFFFF"/>
                <w:sz w:val="18"/>
                <w:szCs w:val="18"/>
              </w:rPr>
            </w:pPr>
            <w:r>
              <w:rPr>
                <w:b/>
                <w:color w:val="FFFFFF"/>
                <w:sz w:val="18"/>
                <w:szCs w:val="18"/>
              </w:rPr>
              <w:t>Source</w:t>
            </w:r>
          </w:p>
        </w:tc>
        <w:tc>
          <w:tcPr>
            <w:tcW w:w="1399"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4F6075BB" w14:textId="77777777" w:rsidR="00005413" w:rsidRDefault="00005413" w:rsidP="00005413">
            <w:pPr>
              <w:spacing w:before="240"/>
              <w:ind w:left="0" w:hanging="2"/>
              <w:jc w:val="center"/>
              <w:rPr>
                <w:b/>
                <w:color w:val="FFFFFF"/>
                <w:sz w:val="18"/>
                <w:szCs w:val="18"/>
              </w:rPr>
            </w:pPr>
            <w:r>
              <w:rPr>
                <w:b/>
                <w:color w:val="FFFFFF"/>
                <w:sz w:val="18"/>
                <w:szCs w:val="18"/>
              </w:rPr>
              <w:t>Contact</w:t>
            </w:r>
          </w:p>
        </w:tc>
        <w:tc>
          <w:tcPr>
            <w:tcW w:w="1444" w:type="dxa"/>
            <w:tcBorders>
              <w:top w:val="single" w:sz="8" w:space="0" w:color="4472C4"/>
              <w:left w:val="nil"/>
              <w:bottom w:val="single" w:sz="8" w:space="0" w:color="4472C4"/>
              <w:right w:val="single" w:sz="8" w:space="0" w:color="4472C4"/>
            </w:tcBorders>
            <w:shd w:val="clear" w:color="auto" w:fill="4472C4"/>
            <w:tcMar>
              <w:top w:w="100" w:type="dxa"/>
              <w:left w:w="100" w:type="dxa"/>
              <w:bottom w:w="100" w:type="dxa"/>
              <w:right w:w="100" w:type="dxa"/>
            </w:tcMar>
          </w:tcPr>
          <w:p w14:paraId="4291766D" w14:textId="77777777" w:rsidR="00005413" w:rsidRDefault="00005413" w:rsidP="00005413">
            <w:pPr>
              <w:spacing w:before="240"/>
              <w:ind w:left="0" w:hanging="2"/>
              <w:jc w:val="center"/>
              <w:rPr>
                <w:b/>
                <w:color w:val="FFFFFF"/>
                <w:sz w:val="18"/>
                <w:szCs w:val="18"/>
              </w:rPr>
            </w:pPr>
            <w:r>
              <w:rPr>
                <w:b/>
                <w:color w:val="FFFFFF"/>
                <w:sz w:val="18"/>
                <w:szCs w:val="18"/>
              </w:rPr>
              <w:t>Agenda item</w:t>
            </w:r>
          </w:p>
        </w:tc>
      </w:tr>
      <w:tr w:rsidR="00005413" w14:paraId="74020863" w14:textId="77777777" w:rsidTr="00005413">
        <w:trPr>
          <w:trHeight w:val="650"/>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7DA340BC" w14:textId="77777777" w:rsidR="00005413" w:rsidRDefault="00FB52D4" w:rsidP="00005413">
            <w:pPr>
              <w:spacing w:before="240"/>
              <w:ind w:left="0" w:hanging="2"/>
              <w:rPr>
                <w:b/>
                <w:color w:val="0000FF"/>
                <w:sz w:val="16"/>
                <w:szCs w:val="16"/>
                <w:u w:val="single"/>
              </w:rPr>
            </w:pPr>
            <w:hyperlink r:id="rId8" w:history="1">
              <w:r w:rsidR="00005413">
                <w:rPr>
                  <w:rStyle w:val="Lienhypertexte"/>
                  <w:b/>
                  <w:sz w:val="16"/>
                  <w:szCs w:val="16"/>
                </w:rPr>
                <w:t>S4aI211175</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AF75A10" w14:textId="77777777" w:rsidR="00005413" w:rsidRDefault="00005413" w:rsidP="00005413">
            <w:pPr>
              <w:spacing w:before="240"/>
              <w:ind w:left="0" w:hanging="2"/>
              <w:rPr>
                <w:sz w:val="16"/>
                <w:szCs w:val="16"/>
              </w:rPr>
            </w:pPr>
            <w:r>
              <w:rPr>
                <w:sz w:val="16"/>
                <w:szCs w:val="16"/>
              </w:rPr>
              <w:t>Proposed Tdoc allocation for MBS SWG AH Telco – 22nd April 2021</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E471C0F" w14:textId="77777777" w:rsidR="00005413" w:rsidRDefault="00005413" w:rsidP="00005413">
            <w:pPr>
              <w:spacing w:before="240"/>
              <w:ind w:left="0" w:hanging="2"/>
              <w:rPr>
                <w:sz w:val="16"/>
                <w:szCs w:val="16"/>
              </w:rPr>
            </w:pPr>
            <w:r>
              <w:rPr>
                <w:sz w:val="16"/>
                <w:szCs w:val="16"/>
              </w:rPr>
              <w:t>MBS SWG Chair</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90C5C38" w14:textId="77777777" w:rsidR="00005413" w:rsidRDefault="00005413" w:rsidP="00005413">
            <w:pPr>
              <w:spacing w:before="240"/>
              <w:ind w:left="0" w:hanging="2"/>
              <w:rPr>
                <w:sz w:val="16"/>
                <w:szCs w:val="16"/>
              </w:rPr>
            </w:pPr>
            <w:r>
              <w:rPr>
                <w:sz w:val="16"/>
                <w:szCs w:val="16"/>
              </w:rPr>
              <w:t>Frederic Gabin</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A3A920E" w14:textId="77777777" w:rsidR="00005413" w:rsidRDefault="00005413" w:rsidP="00005413">
            <w:pPr>
              <w:spacing w:before="240"/>
              <w:ind w:left="0" w:hanging="2"/>
              <w:rPr>
                <w:sz w:val="16"/>
                <w:szCs w:val="16"/>
              </w:rPr>
            </w:pPr>
            <w:r>
              <w:rPr>
                <w:sz w:val="16"/>
                <w:szCs w:val="16"/>
              </w:rPr>
              <w:t>1</w:t>
            </w:r>
          </w:p>
        </w:tc>
      </w:tr>
      <w:tr w:rsidR="00005413" w14:paraId="76ADFA63" w14:textId="77777777" w:rsidTr="00005413">
        <w:trPr>
          <w:trHeight w:val="650"/>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0D08ADFC" w14:textId="77777777" w:rsidR="00005413" w:rsidRDefault="00FB52D4" w:rsidP="00005413">
            <w:pPr>
              <w:spacing w:before="240"/>
              <w:ind w:left="0" w:hanging="2"/>
              <w:rPr>
                <w:sz w:val="16"/>
                <w:szCs w:val="16"/>
              </w:rPr>
            </w:pPr>
            <w:hyperlink r:id="rId9" w:history="1">
              <w:r w:rsidR="00005413">
                <w:rPr>
                  <w:rStyle w:val="Lienhypertexte"/>
                  <w:sz w:val="16"/>
                  <w:szCs w:val="16"/>
                </w:rPr>
                <w:t>S4aI211176</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2107654E" w14:textId="77777777" w:rsidR="00005413" w:rsidRDefault="00005413" w:rsidP="00005413">
            <w:pPr>
              <w:spacing w:before="240"/>
              <w:ind w:left="0" w:hanging="2"/>
              <w:rPr>
                <w:sz w:val="16"/>
                <w:szCs w:val="16"/>
              </w:rPr>
            </w:pPr>
            <w:r>
              <w:rPr>
                <w:sz w:val="16"/>
                <w:szCs w:val="16"/>
              </w:rPr>
              <w:t>Proposed Tdoc allocation for MBS SWG AH Telco – 22nd April 2021</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33C62320" w14:textId="77777777" w:rsidR="00005413" w:rsidRDefault="00005413" w:rsidP="00005413">
            <w:pPr>
              <w:spacing w:before="240"/>
              <w:ind w:left="0" w:hanging="2"/>
              <w:rPr>
                <w:sz w:val="16"/>
                <w:szCs w:val="16"/>
              </w:rPr>
            </w:pPr>
            <w:r>
              <w:rPr>
                <w:sz w:val="16"/>
                <w:szCs w:val="16"/>
              </w:rPr>
              <w:t>MBS SWG Chair</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533E4888" w14:textId="77777777" w:rsidR="00005413" w:rsidRDefault="00005413" w:rsidP="00005413">
            <w:pPr>
              <w:spacing w:before="240"/>
              <w:ind w:left="0" w:hanging="2"/>
              <w:rPr>
                <w:sz w:val="16"/>
                <w:szCs w:val="16"/>
              </w:rPr>
            </w:pPr>
            <w:r>
              <w:rPr>
                <w:sz w:val="16"/>
                <w:szCs w:val="16"/>
              </w:rPr>
              <w:t>Frederic Gabin</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1771754E" w14:textId="77777777" w:rsidR="00005413" w:rsidRDefault="00005413" w:rsidP="00005413">
            <w:pPr>
              <w:spacing w:before="240"/>
              <w:ind w:left="0" w:hanging="2"/>
              <w:rPr>
                <w:sz w:val="16"/>
                <w:szCs w:val="16"/>
              </w:rPr>
            </w:pPr>
            <w:r>
              <w:rPr>
                <w:sz w:val="16"/>
                <w:szCs w:val="16"/>
              </w:rPr>
              <w:t>1</w:t>
            </w:r>
          </w:p>
        </w:tc>
      </w:tr>
      <w:tr w:rsidR="00005413" w14:paraId="31613BC8" w14:textId="77777777" w:rsidTr="00005413">
        <w:trPr>
          <w:trHeight w:val="875"/>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0B6BABFE" w14:textId="77777777" w:rsidR="00005413" w:rsidRDefault="00FB52D4" w:rsidP="00005413">
            <w:pPr>
              <w:spacing w:before="240"/>
              <w:ind w:left="0" w:hanging="2"/>
              <w:rPr>
                <w:b/>
                <w:color w:val="0000FF"/>
                <w:sz w:val="16"/>
                <w:szCs w:val="16"/>
                <w:u w:val="single"/>
              </w:rPr>
            </w:pPr>
            <w:hyperlink r:id="rId10" w:history="1">
              <w:r w:rsidR="00005413">
                <w:rPr>
                  <w:rStyle w:val="Lienhypertexte"/>
                  <w:b/>
                  <w:sz w:val="16"/>
                  <w:szCs w:val="16"/>
                </w:rPr>
                <w:t>S4aI211172</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CB1E4D9" w14:textId="77777777" w:rsidR="00005413" w:rsidRDefault="00005413" w:rsidP="00005413">
            <w:pPr>
              <w:spacing w:before="240"/>
              <w:ind w:left="0" w:hanging="2"/>
              <w:rPr>
                <w:sz w:val="16"/>
                <w:szCs w:val="16"/>
              </w:rPr>
            </w:pPr>
            <w:r>
              <w:rPr>
                <w:sz w:val="16"/>
                <w:szCs w:val="16"/>
              </w:rPr>
              <w:t>Interworking of DVB-MABR with 5MBS (Scenario #2)</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FA52DCE" w14:textId="77777777" w:rsidR="00005413" w:rsidRPr="004D1B6B" w:rsidRDefault="00005413" w:rsidP="00005413">
            <w:pPr>
              <w:spacing w:before="240"/>
              <w:ind w:left="0" w:hanging="2"/>
              <w:rPr>
                <w:sz w:val="16"/>
                <w:szCs w:val="16"/>
                <w:lang w:val="de-DE"/>
              </w:rPr>
            </w:pPr>
            <w:r w:rsidRPr="004D1B6B">
              <w:rPr>
                <w:sz w:val="16"/>
                <w:szCs w:val="16"/>
                <w:lang w:val="de-DE"/>
              </w:rPr>
              <w:t>BBC, LM Ericsson, Enensys Technologies</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EDAEA90" w14:textId="77777777" w:rsidR="00005413" w:rsidRDefault="00005413" w:rsidP="00005413">
            <w:pPr>
              <w:spacing w:before="240"/>
              <w:ind w:left="0" w:hanging="2"/>
              <w:rPr>
                <w:sz w:val="16"/>
                <w:szCs w:val="16"/>
              </w:rPr>
            </w:pPr>
            <w:r>
              <w:rPr>
                <w:sz w:val="16"/>
                <w:szCs w:val="16"/>
              </w:rPr>
              <w:t>Richard Bradbury</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F656F07" w14:textId="77777777" w:rsidR="00005413" w:rsidRDefault="00005413" w:rsidP="00005413">
            <w:pPr>
              <w:spacing w:before="240"/>
              <w:ind w:left="0" w:hanging="2"/>
              <w:rPr>
                <w:sz w:val="16"/>
                <w:szCs w:val="16"/>
              </w:rPr>
            </w:pPr>
            <w:r>
              <w:rPr>
                <w:sz w:val="16"/>
                <w:szCs w:val="16"/>
              </w:rPr>
              <w:t>4.2</w:t>
            </w:r>
          </w:p>
        </w:tc>
      </w:tr>
      <w:tr w:rsidR="00005413" w14:paraId="4ABF9809" w14:textId="77777777" w:rsidTr="00005413">
        <w:trPr>
          <w:trHeight w:val="650"/>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7A3F3222" w14:textId="77777777" w:rsidR="00005413" w:rsidRDefault="00FB52D4" w:rsidP="00005413">
            <w:pPr>
              <w:spacing w:before="240"/>
              <w:ind w:left="0" w:hanging="2"/>
              <w:rPr>
                <w:b/>
                <w:color w:val="0000FF"/>
                <w:sz w:val="16"/>
                <w:szCs w:val="16"/>
                <w:u w:val="single"/>
              </w:rPr>
            </w:pPr>
            <w:hyperlink r:id="rId11" w:history="1">
              <w:r w:rsidR="00005413">
                <w:rPr>
                  <w:rStyle w:val="Lienhypertexte"/>
                  <w:b/>
                  <w:sz w:val="16"/>
                  <w:szCs w:val="16"/>
                </w:rPr>
                <w:t>S4aI211173</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65733152" w14:textId="77777777" w:rsidR="00005413" w:rsidRDefault="00005413" w:rsidP="00005413">
            <w:pPr>
              <w:spacing w:before="240"/>
              <w:ind w:left="0" w:hanging="2"/>
              <w:rPr>
                <w:sz w:val="16"/>
                <w:szCs w:val="16"/>
              </w:rPr>
            </w:pPr>
            <w:r>
              <w:rPr>
                <w:sz w:val="16"/>
                <w:szCs w:val="16"/>
              </w:rPr>
              <w:t>Draft TR 26.802 v1.2.2 - editorial changes after SA4#113-e</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0F37F115" w14:textId="77777777" w:rsidR="00005413" w:rsidRDefault="00005413" w:rsidP="00005413">
            <w:pPr>
              <w:spacing w:before="240"/>
              <w:ind w:left="0" w:hanging="2"/>
              <w:rPr>
                <w:sz w:val="16"/>
                <w:szCs w:val="16"/>
              </w:rPr>
            </w:pPr>
            <w:r>
              <w:rPr>
                <w:sz w:val="16"/>
                <w:szCs w:val="16"/>
              </w:rPr>
              <w:t>TELUS</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70286162" w14:textId="77777777" w:rsidR="00005413" w:rsidRDefault="00005413" w:rsidP="00005413">
            <w:pPr>
              <w:spacing w:before="240"/>
              <w:ind w:left="0" w:hanging="2"/>
              <w:rPr>
                <w:sz w:val="16"/>
                <w:szCs w:val="16"/>
              </w:rPr>
            </w:pPr>
            <w:r>
              <w:rPr>
                <w:sz w:val="16"/>
                <w:szCs w:val="16"/>
              </w:rPr>
              <w:t>PENG TAN</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582CD3A0" w14:textId="77777777" w:rsidR="00005413" w:rsidRDefault="00005413" w:rsidP="00005413">
            <w:pPr>
              <w:spacing w:before="240"/>
              <w:ind w:left="0" w:hanging="2"/>
              <w:rPr>
                <w:sz w:val="16"/>
                <w:szCs w:val="16"/>
              </w:rPr>
            </w:pPr>
            <w:r>
              <w:rPr>
                <w:sz w:val="16"/>
                <w:szCs w:val="16"/>
              </w:rPr>
              <w:t>4.2</w:t>
            </w:r>
          </w:p>
        </w:tc>
      </w:tr>
      <w:tr w:rsidR="00005413" w14:paraId="4E34F64C" w14:textId="77777777" w:rsidTr="00005413">
        <w:trPr>
          <w:trHeight w:val="650"/>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3338753A" w14:textId="77777777" w:rsidR="00005413" w:rsidRDefault="00FB52D4" w:rsidP="00005413">
            <w:pPr>
              <w:spacing w:before="240"/>
              <w:ind w:left="0" w:hanging="2"/>
              <w:rPr>
                <w:b/>
                <w:color w:val="0000FF"/>
                <w:sz w:val="16"/>
                <w:szCs w:val="16"/>
                <w:u w:val="single"/>
              </w:rPr>
            </w:pPr>
            <w:hyperlink r:id="rId12" w:history="1">
              <w:r w:rsidR="00005413">
                <w:rPr>
                  <w:rStyle w:val="Lienhypertexte"/>
                  <w:b/>
                  <w:sz w:val="16"/>
                  <w:szCs w:val="16"/>
                </w:rPr>
                <w:t>S4aI211174</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17F5F163" w14:textId="77777777" w:rsidR="00005413" w:rsidRDefault="00005413" w:rsidP="00005413">
            <w:pPr>
              <w:spacing w:before="240"/>
              <w:ind w:left="0" w:hanging="2"/>
              <w:rPr>
                <w:sz w:val="16"/>
                <w:szCs w:val="16"/>
              </w:rPr>
            </w:pPr>
            <w:r>
              <w:rPr>
                <w:sz w:val="16"/>
                <w:szCs w:val="16"/>
              </w:rPr>
              <w:t>Initial thoughts on FS_5GMS_Multicast conclusions</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13A2919" w14:textId="77777777" w:rsidR="00005413" w:rsidRDefault="00005413" w:rsidP="00005413">
            <w:pPr>
              <w:spacing w:before="240"/>
              <w:ind w:left="0" w:hanging="2"/>
              <w:rPr>
                <w:sz w:val="16"/>
                <w:szCs w:val="16"/>
              </w:rPr>
            </w:pPr>
            <w:r>
              <w:rPr>
                <w:sz w:val="16"/>
                <w:szCs w:val="16"/>
              </w:rPr>
              <w:t>TELUS</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F477E85" w14:textId="77777777" w:rsidR="00005413" w:rsidRDefault="00005413" w:rsidP="00005413">
            <w:pPr>
              <w:spacing w:before="240"/>
              <w:ind w:left="0" w:hanging="2"/>
              <w:rPr>
                <w:sz w:val="16"/>
                <w:szCs w:val="16"/>
              </w:rPr>
            </w:pPr>
            <w:r>
              <w:rPr>
                <w:sz w:val="16"/>
                <w:szCs w:val="16"/>
              </w:rPr>
              <w:t>PENG TAN</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4CD975F" w14:textId="77777777" w:rsidR="00005413" w:rsidRDefault="00005413" w:rsidP="00005413">
            <w:pPr>
              <w:spacing w:before="240"/>
              <w:ind w:left="0" w:hanging="2"/>
              <w:rPr>
                <w:sz w:val="16"/>
                <w:szCs w:val="16"/>
              </w:rPr>
            </w:pPr>
            <w:r>
              <w:rPr>
                <w:sz w:val="16"/>
                <w:szCs w:val="16"/>
              </w:rPr>
              <w:t>4.2</w:t>
            </w:r>
          </w:p>
        </w:tc>
      </w:tr>
      <w:tr w:rsidR="00005413" w14:paraId="2A33443B" w14:textId="77777777" w:rsidTr="00005413">
        <w:trPr>
          <w:trHeight w:val="650"/>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60D992D4" w14:textId="77777777" w:rsidR="00005413" w:rsidRDefault="00FB52D4" w:rsidP="00005413">
            <w:pPr>
              <w:spacing w:before="240"/>
              <w:ind w:left="0" w:hanging="2"/>
              <w:rPr>
                <w:b/>
                <w:color w:val="0000FF"/>
                <w:sz w:val="16"/>
                <w:szCs w:val="16"/>
                <w:u w:val="single"/>
              </w:rPr>
            </w:pPr>
            <w:hyperlink r:id="rId13" w:history="1">
              <w:r w:rsidR="00005413">
                <w:rPr>
                  <w:rStyle w:val="Lienhypertexte"/>
                  <w:b/>
                  <w:sz w:val="16"/>
                  <w:szCs w:val="16"/>
                </w:rPr>
                <w:t>S4aI211163</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15E2CB53" w14:textId="77777777" w:rsidR="00005413" w:rsidRDefault="00005413" w:rsidP="00005413">
            <w:pPr>
              <w:spacing w:before="240"/>
              <w:ind w:left="0" w:hanging="2"/>
              <w:rPr>
                <w:sz w:val="16"/>
                <w:szCs w:val="16"/>
              </w:rPr>
            </w:pPr>
            <w:r>
              <w:rPr>
                <w:sz w:val="16"/>
                <w:szCs w:val="16"/>
              </w:rPr>
              <w:t>[FS_EMSA] Editorial updates to TS 26.803 V1.2.0</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389EEFBE" w14:textId="77777777" w:rsidR="00005413" w:rsidRDefault="00005413" w:rsidP="00005413">
            <w:pPr>
              <w:spacing w:before="240"/>
              <w:ind w:left="0" w:hanging="2"/>
              <w:rPr>
                <w:sz w:val="16"/>
                <w:szCs w:val="16"/>
              </w:rPr>
            </w:pPr>
            <w:r>
              <w:rPr>
                <w:sz w:val="16"/>
                <w:szCs w:val="16"/>
              </w:rPr>
              <w:t>BBC</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44601587" w14:textId="77777777" w:rsidR="00005413" w:rsidRDefault="00005413" w:rsidP="00005413">
            <w:pPr>
              <w:spacing w:before="240"/>
              <w:ind w:left="0" w:hanging="2"/>
              <w:rPr>
                <w:sz w:val="16"/>
                <w:szCs w:val="16"/>
              </w:rPr>
            </w:pPr>
            <w:r>
              <w:rPr>
                <w:sz w:val="16"/>
                <w:szCs w:val="16"/>
              </w:rPr>
              <w:t>Richard Bradbury</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3526BD27" w14:textId="77777777" w:rsidR="00005413" w:rsidRDefault="00005413" w:rsidP="00005413">
            <w:pPr>
              <w:spacing w:before="240"/>
              <w:ind w:left="0" w:hanging="2"/>
              <w:rPr>
                <w:sz w:val="16"/>
                <w:szCs w:val="16"/>
              </w:rPr>
            </w:pPr>
            <w:r>
              <w:rPr>
                <w:sz w:val="16"/>
                <w:szCs w:val="16"/>
              </w:rPr>
              <w:t>4.12</w:t>
            </w:r>
          </w:p>
        </w:tc>
      </w:tr>
      <w:tr w:rsidR="00005413" w14:paraId="3C313C6F" w14:textId="77777777" w:rsidTr="00005413">
        <w:trPr>
          <w:trHeight w:val="650"/>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0BCD54B8" w14:textId="77777777" w:rsidR="00005413" w:rsidRDefault="00FB52D4" w:rsidP="00005413">
            <w:pPr>
              <w:spacing w:before="240"/>
              <w:ind w:left="0" w:hanging="2"/>
              <w:rPr>
                <w:b/>
                <w:color w:val="0000FF"/>
                <w:sz w:val="16"/>
                <w:szCs w:val="16"/>
                <w:u w:val="single"/>
              </w:rPr>
            </w:pPr>
            <w:hyperlink r:id="rId14" w:history="1">
              <w:r w:rsidR="00005413">
                <w:rPr>
                  <w:rStyle w:val="Lienhypertexte"/>
                  <w:b/>
                  <w:sz w:val="16"/>
                  <w:szCs w:val="16"/>
                </w:rPr>
                <w:t>S4aI211167</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F37BCAE" w14:textId="77777777" w:rsidR="00005413" w:rsidRDefault="00005413" w:rsidP="00005413">
            <w:pPr>
              <w:spacing w:before="240"/>
              <w:ind w:left="0" w:hanging="2"/>
              <w:rPr>
                <w:sz w:val="16"/>
                <w:szCs w:val="16"/>
              </w:rPr>
            </w:pPr>
            <w:r>
              <w:rPr>
                <w:sz w:val="16"/>
                <w:szCs w:val="16"/>
              </w:rPr>
              <w:t>Analysis of EMSA Use Cases</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84E54FF" w14:textId="77777777" w:rsidR="00005413" w:rsidRDefault="00005413" w:rsidP="00005413">
            <w:pPr>
              <w:spacing w:before="240"/>
              <w:ind w:left="0" w:hanging="2"/>
              <w:rPr>
                <w:sz w:val="16"/>
                <w:szCs w:val="16"/>
              </w:rPr>
            </w:pPr>
            <w:r>
              <w:rPr>
                <w:sz w:val="16"/>
                <w:szCs w:val="16"/>
              </w:rPr>
              <w:t>BBC</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01FA927" w14:textId="77777777" w:rsidR="00005413" w:rsidRDefault="00005413" w:rsidP="00005413">
            <w:pPr>
              <w:spacing w:before="240"/>
              <w:ind w:left="0" w:hanging="2"/>
              <w:rPr>
                <w:sz w:val="16"/>
                <w:szCs w:val="16"/>
              </w:rPr>
            </w:pPr>
            <w:r>
              <w:rPr>
                <w:sz w:val="16"/>
                <w:szCs w:val="16"/>
              </w:rPr>
              <w:t>Richard Bradbury</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9A93A60" w14:textId="77777777" w:rsidR="00005413" w:rsidRDefault="00005413" w:rsidP="00005413">
            <w:pPr>
              <w:spacing w:before="240"/>
              <w:ind w:left="0" w:hanging="2"/>
              <w:rPr>
                <w:sz w:val="16"/>
                <w:szCs w:val="16"/>
              </w:rPr>
            </w:pPr>
            <w:r>
              <w:rPr>
                <w:sz w:val="16"/>
                <w:szCs w:val="16"/>
              </w:rPr>
              <w:t>4.12</w:t>
            </w:r>
          </w:p>
        </w:tc>
      </w:tr>
      <w:tr w:rsidR="00005413" w14:paraId="05E4426F" w14:textId="77777777" w:rsidTr="00005413">
        <w:trPr>
          <w:trHeight w:val="650"/>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47E833B5" w14:textId="77777777" w:rsidR="00005413" w:rsidRDefault="00FB52D4" w:rsidP="00005413">
            <w:pPr>
              <w:spacing w:before="240"/>
              <w:ind w:left="0" w:hanging="2"/>
              <w:rPr>
                <w:b/>
                <w:color w:val="0000FF"/>
                <w:sz w:val="16"/>
                <w:szCs w:val="16"/>
                <w:u w:val="single"/>
              </w:rPr>
            </w:pPr>
            <w:hyperlink r:id="rId15" w:history="1">
              <w:r w:rsidR="00005413">
                <w:rPr>
                  <w:rStyle w:val="Lienhypertexte"/>
                  <w:b/>
                  <w:sz w:val="16"/>
                  <w:szCs w:val="16"/>
                </w:rPr>
                <w:t>S4aI211168</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3214883D" w14:textId="77777777" w:rsidR="00005413" w:rsidRDefault="00005413" w:rsidP="00005413">
            <w:pPr>
              <w:spacing w:before="240"/>
              <w:ind w:left="0" w:hanging="2"/>
              <w:rPr>
                <w:sz w:val="16"/>
                <w:szCs w:val="16"/>
              </w:rPr>
            </w:pPr>
            <w:r>
              <w:rPr>
                <w:sz w:val="16"/>
                <w:szCs w:val="16"/>
              </w:rPr>
              <w:t>Edge caching call flow</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58BB4BB3" w14:textId="77777777" w:rsidR="00005413" w:rsidRDefault="00005413" w:rsidP="00005413">
            <w:pPr>
              <w:spacing w:before="240"/>
              <w:ind w:left="0" w:hanging="2"/>
              <w:rPr>
                <w:sz w:val="16"/>
                <w:szCs w:val="16"/>
              </w:rPr>
            </w:pPr>
            <w:r>
              <w:rPr>
                <w:sz w:val="16"/>
                <w:szCs w:val="16"/>
              </w:rPr>
              <w:t>BBC</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2453ED11" w14:textId="77777777" w:rsidR="00005413" w:rsidRDefault="00005413" w:rsidP="00005413">
            <w:pPr>
              <w:spacing w:before="240"/>
              <w:ind w:left="0" w:hanging="2"/>
              <w:rPr>
                <w:sz w:val="16"/>
                <w:szCs w:val="16"/>
              </w:rPr>
            </w:pPr>
            <w:r>
              <w:rPr>
                <w:sz w:val="16"/>
                <w:szCs w:val="16"/>
              </w:rPr>
              <w:t>Richard Bradbury</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42BA7340" w14:textId="77777777" w:rsidR="00005413" w:rsidRDefault="00005413" w:rsidP="00005413">
            <w:pPr>
              <w:spacing w:before="240"/>
              <w:ind w:left="0" w:hanging="2"/>
              <w:rPr>
                <w:sz w:val="16"/>
                <w:szCs w:val="16"/>
              </w:rPr>
            </w:pPr>
            <w:r>
              <w:rPr>
                <w:sz w:val="16"/>
                <w:szCs w:val="16"/>
              </w:rPr>
              <w:t>4.12</w:t>
            </w:r>
          </w:p>
        </w:tc>
      </w:tr>
      <w:tr w:rsidR="00005413" w14:paraId="7DD1C7CE" w14:textId="77777777" w:rsidTr="00005413">
        <w:trPr>
          <w:trHeight w:val="875"/>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20D54A2F" w14:textId="77777777" w:rsidR="00005413" w:rsidRDefault="00FB52D4" w:rsidP="00005413">
            <w:pPr>
              <w:spacing w:before="240"/>
              <w:ind w:left="0" w:hanging="2"/>
              <w:rPr>
                <w:b/>
                <w:color w:val="0000FF"/>
                <w:sz w:val="16"/>
                <w:szCs w:val="16"/>
                <w:u w:val="single"/>
              </w:rPr>
            </w:pPr>
            <w:hyperlink r:id="rId16" w:history="1">
              <w:r w:rsidR="00005413">
                <w:rPr>
                  <w:rStyle w:val="Lienhypertexte"/>
                  <w:b/>
                  <w:sz w:val="16"/>
                  <w:szCs w:val="16"/>
                </w:rPr>
                <w:t>S4aI211170</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18BA6D8" w14:textId="77777777" w:rsidR="00005413" w:rsidRDefault="00005413" w:rsidP="00005413">
            <w:pPr>
              <w:spacing w:before="240"/>
              <w:ind w:left="0" w:hanging="2"/>
              <w:rPr>
                <w:sz w:val="16"/>
                <w:szCs w:val="16"/>
              </w:rPr>
            </w:pPr>
            <w:r>
              <w:rPr>
                <w:sz w:val="16"/>
                <w:szCs w:val="16"/>
              </w:rPr>
              <w:t>Call flow for EAS relocation based on the EMSA architecture</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58C8808" w14:textId="77777777" w:rsidR="00005413" w:rsidRPr="004D1B6B" w:rsidRDefault="00005413" w:rsidP="00005413">
            <w:pPr>
              <w:spacing w:before="240"/>
              <w:ind w:left="0" w:hanging="2"/>
              <w:rPr>
                <w:sz w:val="16"/>
                <w:szCs w:val="16"/>
                <w:lang w:val="de-DE"/>
              </w:rPr>
            </w:pPr>
            <w:r w:rsidRPr="004D1B6B">
              <w:rPr>
                <w:sz w:val="16"/>
                <w:szCs w:val="16"/>
                <w:lang w:val="de-DE"/>
              </w:rPr>
              <w:t>HUAWEI Technologies Japan K.K.</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B4B7366" w14:textId="77777777" w:rsidR="00005413" w:rsidRDefault="00005413" w:rsidP="00005413">
            <w:pPr>
              <w:spacing w:before="240"/>
              <w:ind w:left="0" w:hanging="2"/>
              <w:rPr>
                <w:sz w:val="16"/>
                <w:szCs w:val="16"/>
              </w:rPr>
            </w:pPr>
            <w:r>
              <w:rPr>
                <w:sz w:val="16"/>
                <w:szCs w:val="16"/>
              </w:rPr>
              <w:t>Qi Pan</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896D762" w14:textId="77777777" w:rsidR="00005413" w:rsidRDefault="00005413" w:rsidP="00005413">
            <w:pPr>
              <w:spacing w:before="240"/>
              <w:ind w:left="0" w:hanging="2"/>
              <w:rPr>
                <w:sz w:val="16"/>
                <w:szCs w:val="16"/>
              </w:rPr>
            </w:pPr>
            <w:r>
              <w:rPr>
                <w:sz w:val="16"/>
                <w:szCs w:val="16"/>
              </w:rPr>
              <w:t>4.12</w:t>
            </w:r>
          </w:p>
        </w:tc>
      </w:tr>
      <w:tr w:rsidR="00005413" w14:paraId="4472EEDE" w14:textId="77777777" w:rsidTr="00005413">
        <w:trPr>
          <w:trHeight w:val="875"/>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73EB17AE" w14:textId="77777777" w:rsidR="00005413" w:rsidRDefault="00FB52D4" w:rsidP="00005413">
            <w:pPr>
              <w:spacing w:before="240"/>
              <w:ind w:left="0" w:hanging="2"/>
              <w:rPr>
                <w:b/>
                <w:color w:val="0000FF"/>
                <w:sz w:val="16"/>
                <w:szCs w:val="16"/>
                <w:u w:val="single"/>
              </w:rPr>
            </w:pPr>
            <w:hyperlink r:id="rId17" w:history="1">
              <w:r w:rsidR="00005413">
                <w:rPr>
                  <w:rStyle w:val="Lienhypertexte"/>
                  <w:b/>
                  <w:sz w:val="16"/>
                  <w:szCs w:val="16"/>
                </w:rPr>
                <w:t>S4aI211171</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1CF85324" w14:textId="77777777" w:rsidR="00005413" w:rsidRDefault="00005413" w:rsidP="00005413">
            <w:pPr>
              <w:spacing w:before="240"/>
              <w:ind w:left="0" w:hanging="2"/>
              <w:rPr>
                <w:sz w:val="16"/>
                <w:szCs w:val="16"/>
              </w:rPr>
            </w:pPr>
            <w:r>
              <w:rPr>
                <w:sz w:val="16"/>
                <w:szCs w:val="16"/>
              </w:rPr>
              <w:t>Call flows for EAS Relocation initiated by the EEC and AC</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7D9A5953" w14:textId="77777777" w:rsidR="00005413" w:rsidRPr="004D1B6B" w:rsidRDefault="00005413" w:rsidP="00005413">
            <w:pPr>
              <w:spacing w:before="240"/>
              <w:ind w:left="0" w:hanging="2"/>
              <w:rPr>
                <w:sz w:val="16"/>
                <w:szCs w:val="16"/>
                <w:lang w:val="de-DE"/>
              </w:rPr>
            </w:pPr>
            <w:r w:rsidRPr="004D1B6B">
              <w:rPr>
                <w:sz w:val="16"/>
                <w:szCs w:val="16"/>
                <w:lang w:val="de-DE"/>
              </w:rPr>
              <w:t>HUAWEI Technologies Japan K.K.</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2561CFC6" w14:textId="77777777" w:rsidR="00005413" w:rsidRDefault="00005413" w:rsidP="00005413">
            <w:pPr>
              <w:spacing w:before="240"/>
              <w:ind w:left="0" w:hanging="2"/>
              <w:rPr>
                <w:sz w:val="16"/>
                <w:szCs w:val="16"/>
              </w:rPr>
            </w:pPr>
            <w:r>
              <w:rPr>
                <w:sz w:val="16"/>
                <w:szCs w:val="16"/>
              </w:rPr>
              <w:t>Qi Pan</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346C93E8" w14:textId="77777777" w:rsidR="00005413" w:rsidRDefault="00005413" w:rsidP="00005413">
            <w:pPr>
              <w:spacing w:before="240"/>
              <w:ind w:left="0" w:hanging="2"/>
              <w:rPr>
                <w:sz w:val="16"/>
                <w:szCs w:val="16"/>
              </w:rPr>
            </w:pPr>
            <w:r>
              <w:rPr>
                <w:sz w:val="16"/>
                <w:szCs w:val="16"/>
              </w:rPr>
              <w:t>4.12</w:t>
            </w:r>
          </w:p>
        </w:tc>
      </w:tr>
      <w:tr w:rsidR="00005413" w14:paraId="4F86344A" w14:textId="77777777" w:rsidTr="00005413">
        <w:trPr>
          <w:trHeight w:val="650"/>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08428E59" w14:textId="77777777" w:rsidR="00005413" w:rsidRDefault="00FB52D4" w:rsidP="00005413">
            <w:pPr>
              <w:spacing w:before="240"/>
              <w:ind w:left="0" w:hanging="2"/>
              <w:rPr>
                <w:b/>
                <w:color w:val="0000FF"/>
                <w:sz w:val="16"/>
                <w:szCs w:val="16"/>
                <w:u w:val="single"/>
              </w:rPr>
            </w:pPr>
            <w:hyperlink r:id="rId18" w:history="1">
              <w:r w:rsidR="00005413">
                <w:rPr>
                  <w:rStyle w:val="Lienhypertexte"/>
                  <w:b/>
                  <w:sz w:val="16"/>
                  <w:szCs w:val="16"/>
                </w:rPr>
                <w:t>S4aI211160</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C5B9BAF" w14:textId="77777777" w:rsidR="00005413" w:rsidRDefault="00005413" w:rsidP="00005413">
            <w:pPr>
              <w:spacing w:before="240"/>
              <w:ind w:left="0" w:hanging="2"/>
              <w:rPr>
                <w:sz w:val="16"/>
                <w:szCs w:val="16"/>
              </w:rPr>
            </w:pPr>
            <w:r>
              <w:rPr>
                <w:sz w:val="16"/>
                <w:szCs w:val="16"/>
              </w:rPr>
              <w:t>[FS_5GMS-EXT] Updated text for uplink streaming</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17080FB" w14:textId="77777777" w:rsidR="00005413" w:rsidRDefault="00005413" w:rsidP="00005413">
            <w:pPr>
              <w:spacing w:before="240"/>
              <w:ind w:left="0" w:hanging="2"/>
              <w:rPr>
                <w:sz w:val="16"/>
                <w:szCs w:val="16"/>
              </w:rPr>
            </w:pPr>
            <w:r>
              <w:rPr>
                <w:sz w:val="16"/>
                <w:szCs w:val="16"/>
              </w:rPr>
              <w:t>Tencent</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411197E" w14:textId="77777777" w:rsidR="00005413" w:rsidRDefault="00005413" w:rsidP="00005413">
            <w:pPr>
              <w:spacing w:before="240"/>
              <w:ind w:left="0" w:hanging="2"/>
              <w:rPr>
                <w:sz w:val="16"/>
                <w:szCs w:val="16"/>
              </w:rPr>
            </w:pPr>
            <w:r>
              <w:rPr>
                <w:sz w:val="16"/>
                <w:szCs w:val="16"/>
              </w:rPr>
              <w:t>Iraj Sodagar</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F0BB75D" w14:textId="77777777" w:rsidR="00005413" w:rsidRDefault="00005413" w:rsidP="00005413">
            <w:pPr>
              <w:spacing w:before="240"/>
              <w:ind w:left="0" w:hanging="2"/>
              <w:rPr>
                <w:sz w:val="16"/>
                <w:szCs w:val="16"/>
              </w:rPr>
            </w:pPr>
            <w:r>
              <w:rPr>
                <w:sz w:val="16"/>
                <w:szCs w:val="16"/>
              </w:rPr>
              <w:t>4.15</w:t>
            </w:r>
          </w:p>
        </w:tc>
      </w:tr>
      <w:tr w:rsidR="00005413" w14:paraId="5F261A33" w14:textId="77777777" w:rsidTr="00005413">
        <w:trPr>
          <w:trHeight w:val="650"/>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6A90DBFD" w14:textId="77777777" w:rsidR="00005413" w:rsidRDefault="00FB52D4" w:rsidP="00005413">
            <w:pPr>
              <w:spacing w:before="240"/>
              <w:ind w:left="0" w:hanging="2"/>
              <w:rPr>
                <w:b/>
                <w:color w:val="0000FF"/>
                <w:sz w:val="16"/>
                <w:szCs w:val="16"/>
                <w:u w:val="single"/>
              </w:rPr>
            </w:pPr>
            <w:hyperlink r:id="rId19" w:history="1">
              <w:r w:rsidR="00005413">
                <w:rPr>
                  <w:rStyle w:val="Lienhypertexte"/>
                  <w:b/>
                  <w:sz w:val="16"/>
                  <w:szCs w:val="16"/>
                </w:rPr>
                <w:t>S4aI211161</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52546255" w14:textId="77777777" w:rsidR="00005413" w:rsidRDefault="00005413" w:rsidP="00005413">
            <w:pPr>
              <w:spacing w:before="240"/>
              <w:ind w:left="0" w:hanging="2"/>
              <w:rPr>
                <w:sz w:val="16"/>
                <w:szCs w:val="16"/>
              </w:rPr>
            </w:pPr>
            <w:r>
              <w:rPr>
                <w:sz w:val="16"/>
                <w:szCs w:val="16"/>
              </w:rPr>
              <w:t>[FS_5GMS_EXT] Editorial update to content preparation topic</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0A4D4687" w14:textId="77777777" w:rsidR="00005413" w:rsidRDefault="00005413" w:rsidP="00005413">
            <w:pPr>
              <w:spacing w:before="240"/>
              <w:ind w:left="0" w:hanging="2"/>
              <w:rPr>
                <w:sz w:val="16"/>
                <w:szCs w:val="16"/>
              </w:rPr>
            </w:pPr>
            <w:r>
              <w:rPr>
                <w:sz w:val="16"/>
                <w:szCs w:val="16"/>
              </w:rPr>
              <w:t>BBC, Tencent</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51974EE2" w14:textId="77777777" w:rsidR="00005413" w:rsidRDefault="00005413" w:rsidP="00005413">
            <w:pPr>
              <w:spacing w:before="240"/>
              <w:ind w:left="0" w:hanging="2"/>
              <w:rPr>
                <w:sz w:val="16"/>
                <w:szCs w:val="16"/>
              </w:rPr>
            </w:pPr>
            <w:r>
              <w:rPr>
                <w:sz w:val="16"/>
                <w:szCs w:val="16"/>
              </w:rPr>
              <w:t>Iraj Sodagar</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34BA0387" w14:textId="77777777" w:rsidR="00005413" w:rsidRDefault="00005413" w:rsidP="00005413">
            <w:pPr>
              <w:spacing w:before="240"/>
              <w:ind w:left="0" w:hanging="2"/>
              <w:rPr>
                <w:sz w:val="16"/>
                <w:szCs w:val="16"/>
              </w:rPr>
            </w:pPr>
            <w:r>
              <w:rPr>
                <w:sz w:val="16"/>
                <w:szCs w:val="16"/>
              </w:rPr>
              <w:t>4.15</w:t>
            </w:r>
          </w:p>
        </w:tc>
      </w:tr>
      <w:tr w:rsidR="00005413" w14:paraId="677DCCDD" w14:textId="77777777" w:rsidTr="00005413">
        <w:trPr>
          <w:trHeight w:val="1550"/>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53C7ED4B" w14:textId="77777777" w:rsidR="00005413" w:rsidRDefault="00FB52D4" w:rsidP="00005413">
            <w:pPr>
              <w:spacing w:before="240"/>
              <w:ind w:left="0" w:hanging="2"/>
              <w:rPr>
                <w:b/>
                <w:color w:val="0000FF"/>
                <w:sz w:val="16"/>
                <w:szCs w:val="16"/>
                <w:u w:val="single"/>
              </w:rPr>
            </w:pPr>
            <w:hyperlink r:id="rId20" w:history="1">
              <w:r w:rsidR="00005413">
                <w:rPr>
                  <w:rStyle w:val="Lienhypertexte"/>
                  <w:b/>
                  <w:sz w:val="16"/>
                  <w:szCs w:val="16"/>
                </w:rPr>
                <w:t>S4aI211162</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7E73D20" w14:textId="77777777" w:rsidR="00005413" w:rsidRDefault="00005413" w:rsidP="00005413">
            <w:pPr>
              <w:spacing w:before="240"/>
              <w:ind w:left="0" w:hanging="2"/>
              <w:rPr>
                <w:sz w:val="16"/>
                <w:szCs w:val="16"/>
              </w:rPr>
            </w:pPr>
            <w:r>
              <w:rPr>
                <w:sz w:val="16"/>
                <w:szCs w:val="16"/>
              </w:rPr>
              <w:t>Key Topic Traffic Identification</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D20B729" w14:textId="77777777" w:rsidR="00005413" w:rsidRDefault="00005413" w:rsidP="00005413">
            <w:pPr>
              <w:spacing w:before="240"/>
              <w:ind w:left="0" w:hanging="2"/>
              <w:rPr>
                <w:sz w:val="16"/>
                <w:szCs w:val="16"/>
              </w:rPr>
            </w:pPr>
            <w:r>
              <w:rPr>
                <w:sz w:val="16"/>
                <w:szCs w:val="16"/>
              </w:rPr>
              <w:t>Ericsson LM, Qualcomm Incorporated, Huawei Technologies Co.,Ltd.</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B1F8520" w14:textId="77777777" w:rsidR="00005413" w:rsidRDefault="00005413" w:rsidP="00005413">
            <w:pPr>
              <w:spacing w:before="240"/>
              <w:ind w:left="0" w:hanging="2"/>
              <w:rPr>
                <w:sz w:val="16"/>
                <w:szCs w:val="16"/>
              </w:rPr>
            </w:pPr>
            <w:r>
              <w:rPr>
                <w:sz w:val="16"/>
                <w:szCs w:val="16"/>
              </w:rPr>
              <w:t>Thorsten Lohmar</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342DF4F" w14:textId="77777777" w:rsidR="00005413" w:rsidRDefault="00005413" w:rsidP="00005413">
            <w:pPr>
              <w:spacing w:before="240"/>
              <w:ind w:left="0" w:hanging="2"/>
              <w:rPr>
                <w:sz w:val="16"/>
                <w:szCs w:val="16"/>
              </w:rPr>
            </w:pPr>
            <w:r>
              <w:rPr>
                <w:sz w:val="16"/>
                <w:szCs w:val="16"/>
              </w:rPr>
              <w:t>4.15</w:t>
            </w:r>
          </w:p>
        </w:tc>
      </w:tr>
      <w:tr w:rsidR="00005413" w14:paraId="7177A7D5" w14:textId="77777777" w:rsidTr="00005413">
        <w:trPr>
          <w:trHeight w:val="650"/>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60291B2A" w14:textId="77777777" w:rsidR="00005413" w:rsidRDefault="00FB52D4" w:rsidP="00005413">
            <w:pPr>
              <w:spacing w:before="240"/>
              <w:ind w:left="0" w:hanging="2"/>
              <w:rPr>
                <w:b/>
                <w:color w:val="0000FF"/>
                <w:sz w:val="16"/>
                <w:szCs w:val="16"/>
                <w:u w:val="single"/>
              </w:rPr>
            </w:pPr>
            <w:hyperlink r:id="rId21" w:history="1">
              <w:r w:rsidR="00005413">
                <w:rPr>
                  <w:rStyle w:val="Lienhypertexte"/>
                  <w:b/>
                  <w:sz w:val="16"/>
                  <w:szCs w:val="16"/>
                </w:rPr>
                <w:t>S4aI211166</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24041524" w14:textId="77777777" w:rsidR="00005413" w:rsidRDefault="00005413" w:rsidP="00005413">
            <w:pPr>
              <w:spacing w:before="240"/>
              <w:ind w:left="0" w:hanging="2"/>
              <w:rPr>
                <w:sz w:val="16"/>
                <w:szCs w:val="16"/>
              </w:rPr>
            </w:pPr>
            <w:r>
              <w:rPr>
                <w:sz w:val="16"/>
                <w:szCs w:val="16"/>
              </w:rPr>
              <w:t>[FS_5GMS-EXT] potential issues in content preparation</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4BABDBB9" w14:textId="77777777" w:rsidR="00005413" w:rsidRDefault="00005413" w:rsidP="00005413">
            <w:pPr>
              <w:spacing w:before="240"/>
              <w:ind w:left="0" w:hanging="2"/>
              <w:rPr>
                <w:sz w:val="16"/>
                <w:szCs w:val="16"/>
              </w:rPr>
            </w:pPr>
            <w:r>
              <w:rPr>
                <w:sz w:val="16"/>
                <w:szCs w:val="16"/>
              </w:rPr>
              <w:t>Tencent</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1B19134A" w14:textId="77777777" w:rsidR="00005413" w:rsidRDefault="00005413" w:rsidP="00005413">
            <w:pPr>
              <w:spacing w:before="240"/>
              <w:ind w:left="0" w:hanging="2"/>
              <w:rPr>
                <w:sz w:val="16"/>
                <w:szCs w:val="16"/>
              </w:rPr>
            </w:pPr>
            <w:r>
              <w:rPr>
                <w:sz w:val="16"/>
                <w:szCs w:val="16"/>
              </w:rPr>
              <w:t>Iraj Sodagar</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2C05B183" w14:textId="77777777" w:rsidR="00005413" w:rsidRDefault="00005413" w:rsidP="00005413">
            <w:pPr>
              <w:spacing w:before="240"/>
              <w:ind w:left="0" w:hanging="2"/>
              <w:rPr>
                <w:sz w:val="16"/>
                <w:szCs w:val="16"/>
              </w:rPr>
            </w:pPr>
            <w:r>
              <w:rPr>
                <w:sz w:val="16"/>
                <w:szCs w:val="16"/>
              </w:rPr>
              <w:t>4.15</w:t>
            </w:r>
          </w:p>
        </w:tc>
      </w:tr>
      <w:tr w:rsidR="00005413" w14:paraId="3EE34F2B" w14:textId="77777777" w:rsidTr="00005413">
        <w:trPr>
          <w:trHeight w:val="650"/>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166E8DE4" w14:textId="77777777" w:rsidR="00005413" w:rsidRDefault="00FB52D4" w:rsidP="00005413">
            <w:pPr>
              <w:spacing w:before="240"/>
              <w:ind w:left="0" w:hanging="2"/>
              <w:rPr>
                <w:b/>
                <w:color w:val="0000FF"/>
                <w:sz w:val="16"/>
                <w:szCs w:val="16"/>
                <w:u w:val="single"/>
              </w:rPr>
            </w:pPr>
            <w:hyperlink r:id="rId22" w:history="1">
              <w:r w:rsidR="00005413">
                <w:rPr>
                  <w:rStyle w:val="Lienhypertexte"/>
                  <w:b/>
                  <w:sz w:val="16"/>
                  <w:szCs w:val="16"/>
                </w:rPr>
                <w:t>S4aI211169</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A4632E1" w14:textId="77777777" w:rsidR="00005413" w:rsidRDefault="00005413" w:rsidP="00005413">
            <w:pPr>
              <w:spacing w:before="240"/>
              <w:ind w:left="0" w:hanging="2"/>
              <w:rPr>
                <w:sz w:val="16"/>
                <w:szCs w:val="16"/>
              </w:rPr>
            </w:pPr>
            <w:r>
              <w:rPr>
                <w:sz w:val="16"/>
                <w:szCs w:val="16"/>
              </w:rPr>
              <w:t>FS_5GMS_EXT]: More challenging open issues in content preparation topic</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21AAD6A" w14:textId="77777777" w:rsidR="00005413" w:rsidRDefault="00005413" w:rsidP="00005413">
            <w:pPr>
              <w:spacing w:before="240"/>
              <w:ind w:left="0" w:hanging="2"/>
              <w:rPr>
                <w:sz w:val="16"/>
                <w:szCs w:val="16"/>
              </w:rPr>
            </w:pPr>
            <w:r>
              <w:rPr>
                <w:sz w:val="16"/>
                <w:szCs w:val="16"/>
              </w:rPr>
              <w:t>Tencent</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47BA6E2" w14:textId="77777777" w:rsidR="00005413" w:rsidRDefault="00005413" w:rsidP="00005413">
            <w:pPr>
              <w:spacing w:before="240"/>
              <w:ind w:left="0" w:hanging="2"/>
              <w:rPr>
                <w:sz w:val="16"/>
                <w:szCs w:val="16"/>
              </w:rPr>
            </w:pPr>
            <w:r>
              <w:rPr>
                <w:sz w:val="16"/>
                <w:szCs w:val="16"/>
              </w:rPr>
              <w:t>Iraj Sodagar</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6BDEABF" w14:textId="77777777" w:rsidR="00005413" w:rsidRDefault="00005413" w:rsidP="00005413">
            <w:pPr>
              <w:spacing w:before="240"/>
              <w:ind w:left="0" w:hanging="2"/>
              <w:rPr>
                <w:sz w:val="16"/>
                <w:szCs w:val="16"/>
              </w:rPr>
            </w:pPr>
            <w:r>
              <w:rPr>
                <w:sz w:val="16"/>
                <w:szCs w:val="16"/>
              </w:rPr>
              <w:t>4.15</w:t>
            </w:r>
          </w:p>
        </w:tc>
      </w:tr>
      <w:tr w:rsidR="00005413" w14:paraId="2DA4B5F6" w14:textId="77777777" w:rsidTr="00005413">
        <w:trPr>
          <w:trHeight w:val="650"/>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3160FDC9" w14:textId="77777777" w:rsidR="00005413" w:rsidRDefault="00FB52D4" w:rsidP="00005413">
            <w:pPr>
              <w:spacing w:before="240"/>
              <w:ind w:left="0" w:hanging="2"/>
              <w:rPr>
                <w:b/>
                <w:color w:val="0000FF"/>
                <w:sz w:val="16"/>
                <w:szCs w:val="16"/>
                <w:u w:val="single"/>
              </w:rPr>
            </w:pPr>
            <w:hyperlink r:id="rId23" w:history="1">
              <w:r w:rsidR="00005413">
                <w:rPr>
                  <w:rStyle w:val="Lienhypertexte"/>
                  <w:b/>
                  <w:sz w:val="16"/>
                  <w:szCs w:val="16"/>
                </w:rPr>
                <w:t>S4aI211164</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70F4E7B3" w14:textId="77777777" w:rsidR="00005413" w:rsidRDefault="00005413" w:rsidP="00005413">
            <w:pPr>
              <w:spacing w:before="240"/>
              <w:ind w:left="0" w:hanging="2"/>
              <w:rPr>
                <w:sz w:val="16"/>
                <w:szCs w:val="16"/>
              </w:rPr>
            </w:pPr>
            <w:r>
              <w:rPr>
                <w:sz w:val="16"/>
                <w:szCs w:val="16"/>
              </w:rPr>
              <w:t>Description of camera media flows in a Multi-Camera production</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7E69BC81" w14:textId="77777777" w:rsidR="00005413" w:rsidRPr="004D1B6B" w:rsidRDefault="00005413" w:rsidP="00005413">
            <w:pPr>
              <w:spacing w:before="240"/>
              <w:ind w:left="0" w:hanging="2"/>
              <w:rPr>
                <w:sz w:val="16"/>
                <w:szCs w:val="16"/>
                <w:lang w:val="de-DE"/>
              </w:rPr>
            </w:pPr>
            <w:r w:rsidRPr="004D1B6B">
              <w:rPr>
                <w:sz w:val="16"/>
                <w:szCs w:val="16"/>
                <w:lang w:val="de-DE"/>
              </w:rPr>
              <w:t>BBC, Ericsson LM, EBU, Sennheise</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39719215" w14:textId="77777777" w:rsidR="00005413" w:rsidRDefault="00005413" w:rsidP="00005413">
            <w:pPr>
              <w:spacing w:before="240"/>
              <w:ind w:left="0" w:hanging="2"/>
              <w:rPr>
                <w:sz w:val="16"/>
                <w:szCs w:val="16"/>
              </w:rPr>
            </w:pPr>
            <w:r>
              <w:rPr>
                <w:sz w:val="16"/>
                <w:szCs w:val="16"/>
              </w:rPr>
              <w:t>Thorsten Lohmar</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54FDF4C9" w14:textId="77777777" w:rsidR="00005413" w:rsidRDefault="00005413" w:rsidP="00005413">
            <w:pPr>
              <w:spacing w:before="240"/>
              <w:ind w:left="0" w:hanging="2"/>
              <w:rPr>
                <w:sz w:val="16"/>
                <w:szCs w:val="16"/>
              </w:rPr>
            </w:pPr>
            <w:r>
              <w:rPr>
                <w:sz w:val="16"/>
                <w:szCs w:val="16"/>
              </w:rPr>
              <w:t>4.16</w:t>
            </w:r>
          </w:p>
        </w:tc>
      </w:tr>
      <w:tr w:rsidR="00005413" w14:paraId="3ECC8D8C" w14:textId="77777777" w:rsidTr="00005413">
        <w:trPr>
          <w:trHeight w:val="650"/>
        </w:trPr>
        <w:tc>
          <w:tcPr>
            <w:tcW w:w="1236"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22E56A46" w14:textId="77777777" w:rsidR="00005413" w:rsidRDefault="00FB52D4" w:rsidP="00005413">
            <w:pPr>
              <w:spacing w:before="240"/>
              <w:ind w:left="0" w:hanging="2"/>
              <w:rPr>
                <w:b/>
                <w:color w:val="0000FF"/>
                <w:sz w:val="16"/>
                <w:szCs w:val="16"/>
                <w:u w:val="single"/>
              </w:rPr>
            </w:pPr>
            <w:hyperlink r:id="rId24" w:history="1">
              <w:r w:rsidR="00005413">
                <w:rPr>
                  <w:rStyle w:val="Lienhypertexte"/>
                  <w:b/>
                  <w:sz w:val="16"/>
                  <w:szCs w:val="16"/>
                </w:rPr>
                <w:t>S4aI211165</w:t>
              </w:r>
            </w:hyperlink>
          </w:p>
        </w:tc>
        <w:tc>
          <w:tcPr>
            <w:tcW w:w="338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62AB2FB" w14:textId="77777777" w:rsidR="00005413" w:rsidRDefault="00005413" w:rsidP="00005413">
            <w:pPr>
              <w:spacing w:before="240"/>
              <w:ind w:left="0" w:hanging="2"/>
              <w:rPr>
                <w:sz w:val="16"/>
                <w:szCs w:val="16"/>
              </w:rPr>
            </w:pPr>
            <w:r>
              <w:rPr>
                <w:sz w:val="16"/>
                <w:szCs w:val="16"/>
              </w:rPr>
              <w:t>Overview of NMOS functionality</w:t>
            </w:r>
          </w:p>
        </w:tc>
        <w:tc>
          <w:tcPr>
            <w:tcW w:w="1563"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F211FD3" w14:textId="77777777" w:rsidR="00005413" w:rsidRPr="004D1B6B" w:rsidRDefault="00005413" w:rsidP="00005413">
            <w:pPr>
              <w:spacing w:before="240"/>
              <w:ind w:left="0" w:hanging="2"/>
              <w:rPr>
                <w:sz w:val="16"/>
                <w:szCs w:val="16"/>
                <w:lang w:val="de-DE"/>
              </w:rPr>
            </w:pPr>
            <w:r w:rsidRPr="004D1B6B">
              <w:rPr>
                <w:sz w:val="16"/>
                <w:szCs w:val="16"/>
                <w:lang w:val="de-DE"/>
              </w:rPr>
              <w:t>BBC, Ericsson LM, EBU, Sennheiser</w:t>
            </w:r>
          </w:p>
        </w:tc>
        <w:tc>
          <w:tcPr>
            <w:tcW w:w="1399"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4CEB6EB" w14:textId="77777777" w:rsidR="00005413" w:rsidRDefault="00005413" w:rsidP="00005413">
            <w:pPr>
              <w:spacing w:before="240"/>
              <w:ind w:left="0" w:hanging="2"/>
              <w:rPr>
                <w:sz w:val="16"/>
                <w:szCs w:val="16"/>
              </w:rPr>
            </w:pPr>
            <w:r>
              <w:rPr>
                <w:sz w:val="16"/>
                <w:szCs w:val="16"/>
              </w:rPr>
              <w:t>Thorsten Lohmar</w:t>
            </w:r>
          </w:p>
        </w:tc>
        <w:tc>
          <w:tcPr>
            <w:tcW w:w="1444"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94C4A56" w14:textId="77777777" w:rsidR="00005413" w:rsidRDefault="00005413" w:rsidP="00005413">
            <w:pPr>
              <w:spacing w:before="240"/>
              <w:ind w:left="0" w:hanging="2"/>
              <w:rPr>
                <w:sz w:val="16"/>
                <w:szCs w:val="16"/>
              </w:rPr>
            </w:pPr>
            <w:r>
              <w:rPr>
                <w:sz w:val="16"/>
                <w:szCs w:val="16"/>
              </w:rPr>
              <w:t>4.16</w:t>
            </w:r>
          </w:p>
        </w:tc>
      </w:tr>
      <w:tr w:rsidR="00005413" w14:paraId="73734776" w14:textId="77777777" w:rsidTr="00005413">
        <w:trPr>
          <w:trHeight w:val="755"/>
        </w:trPr>
        <w:tc>
          <w:tcPr>
            <w:tcW w:w="1236"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485F1890" w14:textId="77777777" w:rsidR="00005413" w:rsidRDefault="00FB52D4" w:rsidP="00005413">
            <w:pPr>
              <w:spacing w:before="240"/>
              <w:ind w:left="0" w:hanging="2"/>
              <w:rPr>
                <w:b/>
                <w:color w:val="0000FF"/>
                <w:sz w:val="16"/>
                <w:szCs w:val="16"/>
                <w:u w:val="single"/>
              </w:rPr>
            </w:pPr>
            <w:hyperlink r:id="rId25" w:history="1">
              <w:r w:rsidR="00005413">
                <w:rPr>
                  <w:rStyle w:val="Lienhypertexte"/>
                  <w:b/>
                  <w:sz w:val="16"/>
                  <w:szCs w:val="16"/>
                </w:rPr>
                <w:t>S4aI211178</w:t>
              </w:r>
            </w:hyperlink>
          </w:p>
        </w:tc>
        <w:tc>
          <w:tcPr>
            <w:tcW w:w="3380" w:type="dxa"/>
            <w:tcBorders>
              <w:top w:val="nil"/>
              <w:left w:val="nil"/>
              <w:bottom w:val="single" w:sz="8" w:space="0" w:color="8EAADB"/>
              <w:right w:val="single" w:sz="8" w:space="0" w:color="8EAADB"/>
            </w:tcBorders>
            <w:tcMar>
              <w:top w:w="100" w:type="dxa"/>
              <w:left w:w="100" w:type="dxa"/>
              <w:bottom w:w="100" w:type="dxa"/>
              <w:right w:w="100" w:type="dxa"/>
            </w:tcMar>
          </w:tcPr>
          <w:p w14:paraId="033E2AF3" w14:textId="77777777" w:rsidR="00005413" w:rsidRDefault="00005413" w:rsidP="00005413">
            <w:pPr>
              <w:spacing w:before="240"/>
              <w:ind w:left="0" w:hanging="2"/>
              <w:rPr>
                <w:sz w:val="16"/>
                <w:szCs w:val="16"/>
              </w:rPr>
            </w:pPr>
            <w:r>
              <w:rPr>
                <w:sz w:val="16"/>
                <w:szCs w:val="16"/>
              </w:rPr>
              <w:t>Short Summary of the 5G-MAG Workshop on “Media Production over 5G Non-Public Networks”</w:t>
            </w:r>
          </w:p>
        </w:tc>
        <w:tc>
          <w:tcPr>
            <w:tcW w:w="1563" w:type="dxa"/>
            <w:tcBorders>
              <w:top w:val="nil"/>
              <w:left w:val="nil"/>
              <w:bottom w:val="single" w:sz="8" w:space="0" w:color="8EAADB"/>
              <w:right w:val="single" w:sz="8" w:space="0" w:color="8EAADB"/>
            </w:tcBorders>
            <w:tcMar>
              <w:top w:w="100" w:type="dxa"/>
              <w:left w:w="100" w:type="dxa"/>
              <w:bottom w:w="100" w:type="dxa"/>
              <w:right w:w="100" w:type="dxa"/>
            </w:tcMar>
          </w:tcPr>
          <w:p w14:paraId="03026F91" w14:textId="77777777" w:rsidR="00005413" w:rsidRDefault="00005413" w:rsidP="00005413">
            <w:pPr>
              <w:spacing w:before="240"/>
              <w:ind w:left="0" w:hanging="2"/>
              <w:rPr>
                <w:sz w:val="16"/>
                <w:szCs w:val="16"/>
              </w:rPr>
            </w:pPr>
            <w:r>
              <w:rPr>
                <w:sz w:val="16"/>
                <w:szCs w:val="16"/>
              </w:rPr>
              <w:t>Ericsson GmbH, Eurolab</w:t>
            </w:r>
          </w:p>
        </w:tc>
        <w:tc>
          <w:tcPr>
            <w:tcW w:w="1399" w:type="dxa"/>
            <w:tcBorders>
              <w:top w:val="nil"/>
              <w:left w:val="nil"/>
              <w:bottom w:val="single" w:sz="8" w:space="0" w:color="8EAADB"/>
              <w:right w:val="single" w:sz="8" w:space="0" w:color="8EAADB"/>
            </w:tcBorders>
            <w:tcMar>
              <w:top w:w="100" w:type="dxa"/>
              <w:left w:w="100" w:type="dxa"/>
              <w:bottom w:w="100" w:type="dxa"/>
              <w:right w:w="100" w:type="dxa"/>
            </w:tcMar>
          </w:tcPr>
          <w:p w14:paraId="0F7EC581" w14:textId="77777777" w:rsidR="00005413" w:rsidRDefault="00005413" w:rsidP="00005413">
            <w:pPr>
              <w:spacing w:before="240"/>
              <w:ind w:left="0" w:hanging="2"/>
              <w:rPr>
                <w:sz w:val="16"/>
                <w:szCs w:val="16"/>
              </w:rPr>
            </w:pPr>
            <w:r>
              <w:rPr>
                <w:sz w:val="16"/>
                <w:szCs w:val="16"/>
              </w:rPr>
              <w:t>Thorsten Lohmar</w:t>
            </w:r>
          </w:p>
        </w:tc>
        <w:tc>
          <w:tcPr>
            <w:tcW w:w="1444" w:type="dxa"/>
            <w:tcBorders>
              <w:top w:val="nil"/>
              <w:left w:val="nil"/>
              <w:bottom w:val="single" w:sz="8" w:space="0" w:color="8EAADB"/>
              <w:right w:val="single" w:sz="8" w:space="0" w:color="8EAADB"/>
            </w:tcBorders>
            <w:tcMar>
              <w:top w:w="100" w:type="dxa"/>
              <w:left w:w="100" w:type="dxa"/>
              <w:bottom w:w="100" w:type="dxa"/>
              <w:right w:w="100" w:type="dxa"/>
            </w:tcMar>
          </w:tcPr>
          <w:p w14:paraId="0D6B9657" w14:textId="77777777" w:rsidR="00005413" w:rsidRDefault="00005413" w:rsidP="00005413">
            <w:pPr>
              <w:spacing w:before="240"/>
              <w:ind w:left="0" w:hanging="2"/>
              <w:rPr>
                <w:sz w:val="16"/>
                <w:szCs w:val="16"/>
              </w:rPr>
            </w:pPr>
            <w:r>
              <w:rPr>
                <w:sz w:val="16"/>
                <w:szCs w:val="16"/>
              </w:rPr>
              <w:t>4.16</w:t>
            </w:r>
          </w:p>
        </w:tc>
      </w:tr>
    </w:tbl>
    <w:p w14:paraId="288968EE" w14:textId="77777777" w:rsidR="00005413" w:rsidRDefault="00005413" w:rsidP="00005413">
      <w:pPr>
        <w:spacing w:before="120"/>
        <w:ind w:left="0" w:hanging="2"/>
      </w:pPr>
    </w:p>
    <w:p w14:paraId="3A8B4BDA" w14:textId="77777777" w:rsidR="00005413" w:rsidRDefault="00005413" w:rsidP="00005413">
      <w:pPr>
        <w:spacing w:before="120"/>
        <w:ind w:left="0" w:hanging="2"/>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13505298"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CE9B86D" w14:textId="77777777" w:rsidR="00005413" w:rsidRDefault="00FB52D4" w:rsidP="00005413">
            <w:pPr>
              <w:spacing w:before="240"/>
              <w:ind w:left="0" w:hanging="2"/>
              <w:rPr>
                <w:b/>
                <w:color w:val="0000FF"/>
                <w:sz w:val="16"/>
                <w:szCs w:val="16"/>
                <w:u w:val="single"/>
              </w:rPr>
            </w:pPr>
            <w:hyperlink r:id="rId26" w:history="1">
              <w:r w:rsidR="00005413">
                <w:rPr>
                  <w:rStyle w:val="Lienhypertexte"/>
                  <w:b/>
                  <w:sz w:val="16"/>
                  <w:szCs w:val="16"/>
                </w:rPr>
                <w:t>S4aI211175</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D54D2FC" w14:textId="77777777" w:rsidR="00005413" w:rsidRDefault="00005413" w:rsidP="00005413">
            <w:pPr>
              <w:spacing w:before="240"/>
              <w:ind w:left="0" w:hanging="2"/>
              <w:rPr>
                <w:sz w:val="16"/>
                <w:szCs w:val="16"/>
              </w:rPr>
            </w:pPr>
            <w:r>
              <w:rPr>
                <w:sz w:val="16"/>
                <w:szCs w:val="16"/>
              </w:rPr>
              <w:t>Proposed Tdoc allocation for MBS SWG AH Telco – 22nd April 2021</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A2EFFE3" w14:textId="77777777" w:rsidR="00005413" w:rsidRDefault="00005413" w:rsidP="00005413">
            <w:pPr>
              <w:spacing w:before="240"/>
              <w:ind w:left="0" w:hanging="2"/>
              <w:rPr>
                <w:sz w:val="16"/>
                <w:szCs w:val="16"/>
              </w:rPr>
            </w:pPr>
            <w:r>
              <w:rPr>
                <w:sz w:val="16"/>
                <w:szCs w:val="16"/>
              </w:rPr>
              <w:t>MBS SWG Chair</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81B887F" w14:textId="77777777" w:rsidR="00005413" w:rsidRDefault="00005413" w:rsidP="00005413">
            <w:pPr>
              <w:spacing w:before="240"/>
              <w:ind w:left="0" w:hanging="2"/>
              <w:rPr>
                <w:sz w:val="16"/>
                <w:szCs w:val="16"/>
              </w:rPr>
            </w:pPr>
            <w:r>
              <w:rPr>
                <w:sz w:val="16"/>
                <w:szCs w:val="16"/>
              </w:rPr>
              <w:t>Frederic Gabin</w:t>
            </w:r>
          </w:p>
        </w:tc>
      </w:tr>
    </w:tbl>
    <w:p w14:paraId="0B7D5EA0" w14:textId="77777777" w:rsidR="00005413" w:rsidRDefault="00005413" w:rsidP="00005413">
      <w:pPr>
        <w:spacing w:before="120"/>
        <w:ind w:left="0" w:hanging="2"/>
      </w:pPr>
    </w:p>
    <w:p w14:paraId="63A3C596" w14:textId="77777777" w:rsidR="00005413" w:rsidRDefault="00005413" w:rsidP="00005413">
      <w:pPr>
        <w:spacing w:before="120"/>
        <w:ind w:left="0" w:hanging="2"/>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75651311"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CE004CE" w14:textId="77777777" w:rsidR="00005413" w:rsidRDefault="00FB52D4" w:rsidP="00005413">
            <w:pPr>
              <w:spacing w:before="240"/>
              <w:ind w:left="0" w:hanging="2"/>
              <w:rPr>
                <w:sz w:val="16"/>
                <w:szCs w:val="16"/>
              </w:rPr>
            </w:pPr>
            <w:hyperlink r:id="rId27" w:history="1">
              <w:r w:rsidR="00005413">
                <w:rPr>
                  <w:rStyle w:val="Lienhypertexte"/>
                  <w:sz w:val="16"/>
                  <w:szCs w:val="16"/>
                </w:rPr>
                <w:t>S4aI211176</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925093C" w14:textId="77777777" w:rsidR="00005413" w:rsidRDefault="00005413" w:rsidP="00005413">
            <w:pPr>
              <w:spacing w:before="240"/>
              <w:ind w:left="0" w:hanging="2"/>
              <w:rPr>
                <w:sz w:val="16"/>
                <w:szCs w:val="16"/>
              </w:rPr>
            </w:pPr>
            <w:r>
              <w:rPr>
                <w:sz w:val="16"/>
                <w:szCs w:val="16"/>
              </w:rPr>
              <w:t>Proposed Tdoc allocation for MBS SWG AH Telco – 22nd April 2021</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CE017B0" w14:textId="77777777" w:rsidR="00005413" w:rsidRDefault="00005413" w:rsidP="00005413">
            <w:pPr>
              <w:spacing w:before="240"/>
              <w:ind w:left="0" w:hanging="2"/>
              <w:rPr>
                <w:sz w:val="16"/>
                <w:szCs w:val="16"/>
              </w:rPr>
            </w:pPr>
            <w:r>
              <w:rPr>
                <w:sz w:val="16"/>
                <w:szCs w:val="16"/>
              </w:rPr>
              <w:t>MBS SWG Chair</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F9B36C" w14:textId="77777777" w:rsidR="00005413" w:rsidRDefault="00005413" w:rsidP="00005413">
            <w:pPr>
              <w:spacing w:before="240"/>
              <w:ind w:left="0" w:hanging="2"/>
              <w:rPr>
                <w:sz w:val="16"/>
                <w:szCs w:val="16"/>
              </w:rPr>
            </w:pPr>
            <w:r>
              <w:rPr>
                <w:sz w:val="16"/>
                <w:szCs w:val="16"/>
              </w:rPr>
              <w:t>Frederic Gabin</w:t>
            </w:r>
          </w:p>
        </w:tc>
      </w:tr>
    </w:tbl>
    <w:p w14:paraId="41997567" w14:textId="77777777" w:rsidR="00005413" w:rsidRDefault="00005413" w:rsidP="00005413">
      <w:pPr>
        <w:spacing w:before="120"/>
        <w:ind w:left="0" w:hanging="2"/>
        <w:rPr>
          <w:b/>
          <w:color w:val="FF0000"/>
          <w:sz w:val="20"/>
          <w:szCs w:val="20"/>
        </w:rPr>
      </w:pPr>
      <w:r>
        <w:t xml:space="preserve">Agenda </w:t>
      </w:r>
      <w:r>
        <w:rPr>
          <w:sz w:val="20"/>
          <w:szCs w:val="20"/>
        </w:rPr>
        <w:t xml:space="preserve">is </w:t>
      </w:r>
      <w:r>
        <w:rPr>
          <w:b/>
          <w:color w:val="FF0000"/>
          <w:sz w:val="20"/>
          <w:szCs w:val="20"/>
        </w:rPr>
        <w:t>approved.</w:t>
      </w:r>
    </w:p>
    <w:p w14:paraId="3739BE92" w14:textId="77777777" w:rsidR="00005413" w:rsidRPr="00005413" w:rsidRDefault="00005413" w:rsidP="00005413">
      <w:pPr>
        <w:pStyle w:val="Titre1"/>
        <w:ind w:left="1" w:hanging="3"/>
        <w:rPr>
          <w:sz w:val="32"/>
          <w:szCs w:val="32"/>
        </w:rPr>
      </w:pPr>
      <w:bookmarkStart w:id="3" w:name="_k265gxnqa61u" w:colFirst="0" w:colLast="0"/>
      <w:bookmarkEnd w:id="3"/>
      <w:r w:rsidRPr="00005413">
        <w:rPr>
          <w:sz w:val="32"/>
          <w:szCs w:val="32"/>
        </w:rPr>
        <w:t xml:space="preserve">2 </w:t>
      </w:r>
      <w:r w:rsidRPr="00005413">
        <w:rPr>
          <w:sz w:val="32"/>
          <w:szCs w:val="32"/>
        </w:rPr>
        <w:tab/>
        <w:t>IPR and Anti-trust Reminder</w:t>
      </w:r>
    </w:p>
    <w:p w14:paraId="3D50ABD3" w14:textId="77777777" w:rsidR="00005413" w:rsidRDefault="00005413" w:rsidP="00005413">
      <w:pPr>
        <w:spacing w:before="240" w:after="240"/>
        <w:ind w:left="0" w:hanging="2"/>
      </w:pPr>
      <w:r>
        <w:t xml:space="preserve">Available in :  </w:t>
      </w:r>
      <w:hyperlink r:id="rId28">
        <w:r>
          <w:rPr>
            <w:b/>
            <w:color w:val="0000FF"/>
            <w:sz w:val="20"/>
            <w:szCs w:val="20"/>
            <w:u w:val="single"/>
          </w:rPr>
          <w:t>S4-201473</w:t>
        </w:r>
      </w:hyperlink>
    </w:p>
    <w:p w14:paraId="5ADC8DC0" w14:textId="77777777" w:rsidR="00005413" w:rsidRPr="00005413" w:rsidRDefault="00005413" w:rsidP="00005413">
      <w:pPr>
        <w:pStyle w:val="Titre1"/>
        <w:ind w:left="1" w:hanging="3"/>
        <w:rPr>
          <w:sz w:val="32"/>
          <w:szCs w:val="32"/>
        </w:rPr>
      </w:pPr>
      <w:bookmarkStart w:id="4" w:name="_63dbhx7ftxqr" w:colFirst="0" w:colLast="0"/>
      <w:bookmarkEnd w:id="4"/>
      <w:r w:rsidRPr="00005413">
        <w:rPr>
          <w:sz w:val="32"/>
          <w:szCs w:val="32"/>
        </w:rPr>
        <w:t>3</w:t>
      </w:r>
      <w:r w:rsidRPr="00005413">
        <w:rPr>
          <w:sz w:val="32"/>
          <w:szCs w:val="32"/>
        </w:rPr>
        <w:tab/>
        <w:t>Reports/Liaisons</w:t>
      </w:r>
    </w:p>
    <w:p w14:paraId="5A36DF42" w14:textId="77777777" w:rsidR="00005413" w:rsidRDefault="00005413" w:rsidP="00005413">
      <w:pPr>
        <w:ind w:left="0" w:hanging="2"/>
      </w:pPr>
      <w:r>
        <w:t>none</w:t>
      </w:r>
    </w:p>
    <w:p w14:paraId="061FBF05" w14:textId="77777777" w:rsidR="00005413" w:rsidRPr="00005413" w:rsidRDefault="00005413" w:rsidP="00005413">
      <w:pPr>
        <w:pStyle w:val="Titre1"/>
        <w:ind w:left="1" w:hanging="3"/>
        <w:rPr>
          <w:sz w:val="32"/>
          <w:szCs w:val="32"/>
        </w:rPr>
      </w:pPr>
      <w:bookmarkStart w:id="5" w:name="_h75hgaoiwnw2" w:colFirst="0" w:colLast="0"/>
      <w:bookmarkEnd w:id="5"/>
      <w:r w:rsidRPr="00005413">
        <w:rPr>
          <w:sz w:val="32"/>
          <w:szCs w:val="32"/>
        </w:rPr>
        <w:t>4 List of Work Items for submission of Contributions in the current meeting</w:t>
      </w:r>
    </w:p>
    <w:p w14:paraId="0AEFE6B4" w14:textId="77777777" w:rsidR="00005413" w:rsidRDefault="00005413" w:rsidP="00005413">
      <w:pPr>
        <w:pStyle w:val="Titre2"/>
        <w:ind w:left="0" w:hanging="2"/>
      </w:pPr>
      <w:bookmarkStart w:id="6" w:name="_4aajaoio59c8" w:colFirst="0" w:colLast="0"/>
      <w:bookmarkEnd w:id="6"/>
      <w:r>
        <w:t xml:space="preserve">4.2 </w:t>
      </w:r>
      <w:r>
        <w:tab/>
        <w:t>FS_5GMS_Multicast</w:t>
      </w:r>
    </w:p>
    <w:p w14:paraId="30725099" w14:textId="77777777" w:rsidR="00005413" w:rsidRDefault="00005413" w:rsidP="00005413">
      <w:pPr>
        <w:spacing w:before="240" w:after="240"/>
        <w:ind w:left="0" w:hanging="2"/>
        <w:rPr>
          <w:sz w:val="20"/>
          <w:szCs w:val="20"/>
        </w:rPr>
      </w:pPr>
      <w:r>
        <w:rPr>
          <w:color w:val="00B050"/>
          <w:sz w:val="20"/>
          <w:szCs w:val="20"/>
        </w:rPr>
        <w:t>WID:</w:t>
      </w:r>
      <w:hyperlink r:id="rId29">
        <w:r>
          <w:rPr>
            <w:color w:val="00B050"/>
            <w:sz w:val="20"/>
            <w:szCs w:val="20"/>
          </w:rPr>
          <w:t xml:space="preserve"> SP_200055</w:t>
        </w:r>
      </w:hyperlink>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7F134764"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C8AC2D1" w14:textId="77777777" w:rsidR="00005413" w:rsidRDefault="00FB52D4" w:rsidP="00005413">
            <w:pPr>
              <w:spacing w:before="240"/>
              <w:ind w:left="0" w:hanging="2"/>
              <w:rPr>
                <w:b/>
                <w:color w:val="0000FF"/>
                <w:sz w:val="16"/>
                <w:szCs w:val="16"/>
                <w:u w:val="single"/>
              </w:rPr>
            </w:pPr>
            <w:hyperlink r:id="rId30" w:history="1">
              <w:r w:rsidR="00005413">
                <w:rPr>
                  <w:rStyle w:val="Lienhypertexte"/>
                  <w:b/>
                  <w:sz w:val="16"/>
                  <w:szCs w:val="16"/>
                </w:rPr>
                <w:t>S4aI211117</w:t>
              </w:r>
            </w:hyperlink>
            <w:r w:rsidR="00005413">
              <w:rPr>
                <w:b/>
                <w:color w:val="0000FF"/>
                <w:sz w:val="16"/>
                <w:szCs w:val="16"/>
                <w:u w:val="single"/>
              </w:rPr>
              <w:t>3</w:t>
            </w:r>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2609F78" w14:textId="77777777" w:rsidR="00005413" w:rsidRDefault="00005413" w:rsidP="00005413">
            <w:pPr>
              <w:spacing w:before="240"/>
              <w:ind w:left="0" w:hanging="2"/>
              <w:rPr>
                <w:sz w:val="16"/>
                <w:szCs w:val="16"/>
              </w:rPr>
            </w:pPr>
            <w:r>
              <w:rPr>
                <w:sz w:val="16"/>
                <w:szCs w:val="16"/>
              </w:rPr>
              <w:t>TR 26.802 -122</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FD2ACBD" w14:textId="77777777" w:rsidR="00005413" w:rsidRDefault="00005413" w:rsidP="00005413">
            <w:pPr>
              <w:spacing w:before="240"/>
              <w:ind w:left="0" w:hanging="2"/>
              <w:rPr>
                <w:sz w:val="16"/>
                <w:szCs w:val="16"/>
              </w:rPr>
            </w:pPr>
            <w:r>
              <w:rPr>
                <w:sz w:val="16"/>
                <w:szCs w:val="16"/>
              </w:rPr>
              <w:t>Telus</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039A8F3" w14:textId="77777777" w:rsidR="00005413" w:rsidRDefault="00005413" w:rsidP="00005413">
            <w:pPr>
              <w:spacing w:before="240"/>
              <w:ind w:left="0" w:hanging="2"/>
              <w:rPr>
                <w:sz w:val="16"/>
                <w:szCs w:val="16"/>
              </w:rPr>
            </w:pPr>
            <w:r>
              <w:rPr>
                <w:sz w:val="16"/>
                <w:szCs w:val="16"/>
              </w:rPr>
              <w:t>Peng Tan</w:t>
            </w:r>
          </w:p>
        </w:tc>
      </w:tr>
    </w:tbl>
    <w:p w14:paraId="21A6D4B8" w14:textId="77777777" w:rsidR="00005413" w:rsidRDefault="00005413" w:rsidP="00005413">
      <w:pPr>
        <w:spacing w:before="240" w:after="240"/>
        <w:ind w:left="0" w:hanging="2"/>
        <w:rPr>
          <w:sz w:val="20"/>
          <w:szCs w:val="20"/>
        </w:rPr>
      </w:pPr>
      <w:r>
        <w:rPr>
          <w:b/>
          <w:sz w:val="20"/>
          <w:szCs w:val="20"/>
        </w:rPr>
        <w:t>Presenter</w:t>
      </w:r>
      <w:r>
        <w:rPr>
          <w:sz w:val="20"/>
          <w:szCs w:val="20"/>
        </w:rPr>
        <w:t>: Peng Tan</w:t>
      </w:r>
    </w:p>
    <w:p w14:paraId="183B6765" w14:textId="77777777" w:rsidR="00005413" w:rsidRDefault="00005413" w:rsidP="00005413">
      <w:pPr>
        <w:spacing w:before="120"/>
        <w:ind w:left="0" w:hanging="2"/>
        <w:rPr>
          <w:sz w:val="20"/>
          <w:szCs w:val="20"/>
        </w:rPr>
      </w:pPr>
      <w:r>
        <w:rPr>
          <w:b/>
          <w:sz w:val="20"/>
          <w:szCs w:val="20"/>
        </w:rPr>
        <w:t>Discussion</w:t>
      </w:r>
      <w:r>
        <w:rPr>
          <w:sz w:val="20"/>
          <w:szCs w:val="20"/>
        </w:rPr>
        <w:t>:</w:t>
      </w:r>
    </w:p>
    <w:p w14:paraId="39FA4B48"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p>
    <w:p w14:paraId="5226EED5"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3AA54DE0" w14:textId="08811F5E"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 xml:space="preserve">Agreed as basis </w:t>
      </w:r>
      <w:r w:rsidR="003F537D">
        <w:rPr>
          <w:sz w:val="20"/>
          <w:szCs w:val="20"/>
        </w:rPr>
        <w:t>for</w:t>
      </w:r>
      <w:r>
        <w:rPr>
          <w:sz w:val="20"/>
          <w:szCs w:val="20"/>
        </w:rPr>
        <w:t xml:space="preserve"> further work.</w:t>
      </w:r>
    </w:p>
    <w:p w14:paraId="72A964D0" w14:textId="77777777" w:rsidR="00005413" w:rsidRDefault="00005413" w:rsidP="00005413">
      <w:pPr>
        <w:spacing w:before="240" w:after="240"/>
        <w:ind w:left="0" w:hanging="2"/>
        <w:rPr>
          <w:sz w:val="20"/>
          <w:szCs w:val="20"/>
        </w:rPr>
      </w:pPr>
      <w:r>
        <w:rPr>
          <w:b/>
          <w:color w:val="0000FF"/>
          <w:sz w:val="20"/>
          <w:szCs w:val="20"/>
        </w:rPr>
        <w:t xml:space="preserve">SAal211173 </w:t>
      </w:r>
      <w:r>
        <w:rPr>
          <w:sz w:val="20"/>
          <w:szCs w:val="20"/>
        </w:rPr>
        <w:t xml:space="preserve">is </w:t>
      </w:r>
      <w:r>
        <w:rPr>
          <w:color w:val="FF0000"/>
          <w:sz w:val="20"/>
          <w:szCs w:val="20"/>
        </w:rPr>
        <w:t>agreed</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47F2D794"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78D629E" w14:textId="77777777" w:rsidR="00005413" w:rsidRDefault="00FB52D4" w:rsidP="00005413">
            <w:pPr>
              <w:spacing w:before="240"/>
              <w:ind w:left="0" w:hanging="2"/>
              <w:rPr>
                <w:b/>
                <w:color w:val="0000FF"/>
                <w:sz w:val="16"/>
                <w:szCs w:val="16"/>
                <w:u w:val="single"/>
              </w:rPr>
            </w:pPr>
            <w:hyperlink r:id="rId31" w:history="1">
              <w:r w:rsidR="00005413">
                <w:rPr>
                  <w:rStyle w:val="Lienhypertexte"/>
                  <w:b/>
                  <w:sz w:val="16"/>
                  <w:szCs w:val="16"/>
                </w:rPr>
                <w:t>S4aI211117</w:t>
              </w:r>
            </w:hyperlink>
            <w:r w:rsidR="00005413">
              <w:rPr>
                <w:b/>
                <w:color w:val="0000FF"/>
                <w:sz w:val="16"/>
                <w:szCs w:val="16"/>
                <w:u w:val="single"/>
              </w:rPr>
              <w:t>2</w:t>
            </w:r>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60D2655" w14:textId="77777777" w:rsidR="00005413" w:rsidRDefault="00005413" w:rsidP="00005413">
            <w:pPr>
              <w:spacing w:before="240"/>
              <w:ind w:left="0" w:hanging="2"/>
              <w:rPr>
                <w:sz w:val="16"/>
                <w:szCs w:val="16"/>
              </w:rPr>
            </w:pPr>
            <w:r>
              <w:rPr>
                <w:sz w:val="16"/>
                <w:szCs w:val="16"/>
              </w:rPr>
              <w:t>Interworking of DVB-MABR with 5MBS (Scenario 2)</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1846A0A" w14:textId="77777777" w:rsidR="00005413" w:rsidRDefault="00005413" w:rsidP="00005413">
            <w:pPr>
              <w:spacing w:before="240"/>
              <w:ind w:left="0" w:hanging="2"/>
              <w:rPr>
                <w:sz w:val="16"/>
                <w:szCs w:val="16"/>
              </w:rPr>
            </w:pPr>
            <w:r>
              <w:rPr>
                <w:sz w:val="16"/>
                <w:szCs w:val="16"/>
              </w:rPr>
              <w:t>BBC</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E4CF55" w14:textId="77777777" w:rsidR="00005413" w:rsidRDefault="00005413" w:rsidP="00005413">
            <w:pPr>
              <w:spacing w:before="240"/>
              <w:ind w:left="0" w:hanging="2"/>
              <w:rPr>
                <w:sz w:val="16"/>
                <w:szCs w:val="16"/>
              </w:rPr>
            </w:pPr>
            <w:r>
              <w:rPr>
                <w:sz w:val="16"/>
                <w:szCs w:val="16"/>
              </w:rPr>
              <w:t>Richard Bradbury</w:t>
            </w:r>
          </w:p>
        </w:tc>
      </w:tr>
    </w:tbl>
    <w:p w14:paraId="4A453197" w14:textId="77777777" w:rsidR="00005413" w:rsidRDefault="00005413" w:rsidP="00005413">
      <w:pPr>
        <w:spacing w:before="240" w:after="240"/>
        <w:ind w:left="0" w:hanging="2"/>
        <w:rPr>
          <w:sz w:val="20"/>
          <w:szCs w:val="20"/>
        </w:rPr>
      </w:pPr>
      <w:r>
        <w:rPr>
          <w:b/>
          <w:sz w:val="20"/>
          <w:szCs w:val="20"/>
        </w:rPr>
        <w:t>Presenter</w:t>
      </w:r>
      <w:r>
        <w:rPr>
          <w:sz w:val="20"/>
          <w:szCs w:val="20"/>
        </w:rPr>
        <w:t>: Richard Bradburry</w:t>
      </w:r>
    </w:p>
    <w:p w14:paraId="5B8C4C1D" w14:textId="77777777" w:rsidR="00005413" w:rsidRDefault="00005413" w:rsidP="00005413">
      <w:pPr>
        <w:spacing w:before="120"/>
        <w:ind w:left="0" w:hanging="2"/>
        <w:rPr>
          <w:sz w:val="20"/>
          <w:szCs w:val="20"/>
        </w:rPr>
      </w:pPr>
      <w:r>
        <w:rPr>
          <w:b/>
          <w:sz w:val="20"/>
          <w:szCs w:val="20"/>
        </w:rPr>
        <w:t>Discussion</w:t>
      </w:r>
      <w:r>
        <w:rPr>
          <w:sz w:val="20"/>
          <w:szCs w:val="20"/>
        </w:rPr>
        <w:t>:</w:t>
      </w:r>
    </w:p>
    <w:p w14:paraId="3050E1B5"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Peng: Can we add the clause number “5.4” in the NOTE.</w:t>
      </w:r>
    </w:p>
    <w:p w14:paraId="29EFA92F"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Yes.</w:t>
      </w:r>
    </w:p>
    <w:p w14:paraId="6A3A2E0A"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Some comments are still open in the document.</w:t>
      </w:r>
    </w:p>
    <w:p w14:paraId="550517CA"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Thomas: Didn’t have time to check but it is probably OK.</w:t>
      </w:r>
    </w:p>
    <w:p w14:paraId="3F6E7846"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0C08F1BF"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with the change to the NOTE. Will be managed by the editor.</w:t>
      </w:r>
    </w:p>
    <w:p w14:paraId="4E2ED778" w14:textId="77777777" w:rsidR="00005413" w:rsidRDefault="00005413" w:rsidP="00005413">
      <w:pPr>
        <w:spacing w:before="240" w:after="240"/>
        <w:ind w:left="0" w:hanging="2"/>
        <w:rPr>
          <w:sz w:val="20"/>
          <w:szCs w:val="20"/>
        </w:rPr>
      </w:pPr>
      <w:r>
        <w:rPr>
          <w:b/>
          <w:color w:val="0000FF"/>
          <w:sz w:val="20"/>
          <w:szCs w:val="20"/>
        </w:rPr>
        <w:t xml:space="preserve">SAal211172 </w:t>
      </w:r>
      <w:r>
        <w:rPr>
          <w:sz w:val="20"/>
          <w:szCs w:val="20"/>
        </w:rPr>
        <w:t xml:space="preserve">is </w:t>
      </w:r>
      <w:r>
        <w:rPr>
          <w:color w:val="FF0000"/>
          <w:sz w:val="20"/>
          <w:szCs w:val="20"/>
        </w:rPr>
        <w:t xml:space="preserve">agreed </w:t>
      </w:r>
      <w:r>
        <w:rPr>
          <w:sz w:val="20"/>
          <w:szCs w:val="20"/>
        </w:rPr>
        <w:t>with the change to the NOTE.</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31E984D8"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60D0170" w14:textId="77777777" w:rsidR="00005413" w:rsidRDefault="00FB52D4" w:rsidP="00005413">
            <w:pPr>
              <w:spacing w:before="240"/>
              <w:ind w:left="0" w:hanging="2"/>
              <w:rPr>
                <w:b/>
                <w:color w:val="0000FF"/>
                <w:sz w:val="16"/>
                <w:szCs w:val="16"/>
                <w:u w:val="single"/>
              </w:rPr>
            </w:pPr>
            <w:hyperlink r:id="rId32" w:history="1">
              <w:r w:rsidR="00005413">
                <w:rPr>
                  <w:rStyle w:val="Lienhypertexte"/>
                  <w:b/>
                  <w:sz w:val="16"/>
                  <w:szCs w:val="16"/>
                </w:rPr>
                <w:t>S4aI211117</w:t>
              </w:r>
            </w:hyperlink>
            <w:r w:rsidR="00005413">
              <w:rPr>
                <w:b/>
                <w:color w:val="0000FF"/>
                <w:sz w:val="16"/>
                <w:szCs w:val="16"/>
                <w:u w:val="single"/>
              </w:rPr>
              <w:t>4</w:t>
            </w:r>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BFD26A3" w14:textId="77777777" w:rsidR="00005413" w:rsidRDefault="00005413" w:rsidP="00005413">
            <w:pPr>
              <w:spacing w:before="240"/>
              <w:ind w:left="0" w:hanging="2"/>
              <w:rPr>
                <w:sz w:val="16"/>
                <w:szCs w:val="16"/>
              </w:rPr>
            </w:pPr>
            <w:r>
              <w:rPr>
                <w:sz w:val="16"/>
                <w:szCs w:val="16"/>
              </w:rPr>
              <w:t>Initial thoughts on FS_5GMS_Multicast conclusions</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9C02C48" w14:textId="77777777" w:rsidR="00005413" w:rsidRDefault="00005413" w:rsidP="00005413">
            <w:pPr>
              <w:spacing w:before="240"/>
              <w:ind w:left="0" w:hanging="2"/>
              <w:rPr>
                <w:sz w:val="16"/>
                <w:szCs w:val="16"/>
              </w:rPr>
            </w:pPr>
            <w:r>
              <w:rPr>
                <w:sz w:val="16"/>
                <w:szCs w:val="16"/>
              </w:rPr>
              <w:t>Telus</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C6FA3BF" w14:textId="77777777" w:rsidR="00005413" w:rsidRDefault="00005413" w:rsidP="00005413">
            <w:pPr>
              <w:spacing w:before="240"/>
              <w:ind w:left="0" w:hanging="2"/>
              <w:rPr>
                <w:sz w:val="16"/>
                <w:szCs w:val="16"/>
              </w:rPr>
            </w:pPr>
            <w:r>
              <w:rPr>
                <w:sz w:val="16"/>
                <w:szCs w:val="16"/>
              </w:rPr>
              <w:t>Peng Tan</w:t>
            </w:r>
          </w:p>
        </w:tc>
      </w:tr>
    </w:tbl>
    <w:p w14:paraId="669A1D9F" w14:textId="77777777" w:rsidR="00005413" w:rsidRDefault="00005413" w:rsidP="00005413">
      <w:pPr>
        <w:spacing w:before="240" w:after="240"/>
        <w:ind w:left="0" w:hanging="2"/>
        <w:rPr>
          <w:sz w:val="20"/>
          <w:szCs w:val="20"/>
        </w:rPr>
      </w:pPr>
      <w:r>
        <w:rPr>
          <w:b/>
          <w:sz w:val="20"/>
          <w:szCs w:val="20"/>
        </w:rPr>
        <w:t>Presenter</w:t>
      </w:r>
      <w:r>
        <w:rPr>
          <w:sz w:val="20"/>
          <w:szCs w:val="20"/>
        </w:rPr>
        <w:t>: Peng Tan</w:t>
      </w:r>
    </w:p>
    <w:p w14:paraId="416F3DB8" w14:textId="77777777" w:rsidR="00005413" w:rsidRDefault="00005413" w:rsidP="00005413">
      <w:pPr>
        <w:spacing w:before="120"/>
        <w:ind w:left="0" w:hanging="2"/>
        <w:rPr>
          <w:sz w:val="20"/>
          <w:szCs w:val="20"/>
        </w:rPr>
      </w:pPr>
      <w:r>
        <w:rPr>
          <w:b/>
          <w:sz w:val="20"/>
          <w:szCs w:val="20"/>
        </w:rPr>
        <w:t>Discussion</w:t>
      </w:r>
      <w:r>
        <w:rPr>
          <w:sz w:val="20"/>
          <w:szCs w:val="20"/>
        </w:rPr>
        <w:t>:</w:t>
      </w:r>
    </w:p>
    <w:p w14:paraId="639F9754"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Thorsten: Good with using B2 as the baseline. KI#2: Can we say something more? Maybe a conclusion clause for each Key Issue, and this summary should describe the normative work we want to do.</w:t>
      </w:r>
    </w:p>
    <w:p w14:paraId="7C7D6966"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In the “Conclusions and Next steps” column, it is difficult to understand which one are conclusions and which one are next steps. It could be clearer to have 2 columns.</w:t>
      </w:r>
    </w:p>
    <w:p w14:paraId="72415FDE"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Peng: OK</w:t>
      </w:r>
    </w:p>
    <w:p w14:paraId="5107C48E"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Fred: Those responsible for individual Key Issues are invited to contribute conclusion sections.</w:t>
      </w:r>
    </w:p>
    <w:p w14:paraId="320C4DA2"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Thomas: On KI#6 and KI#7 - disagree with descoping these from the TR. Hope to bring contributions on both of these to the next call. They are relevant, but haven’t been progressed so far because SA2 has only just finalised.</w:t>
      </w:r>
    </w:p>
    <w:p w14:paraId="1D0B15B9"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Peng: Timeline for us to finalise our TR is in June. One option is that we briefly describe these Key Issues in the TR.</w:t>
      </w:r>
    </w:p>
    <w:p w14:paraId="4D4D13D4"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Thorsten: First conclude on the different Key Issues before jumping to final conclusions. SA2 has specifically asked us to look at interworking, so we can’t kick it out.</w:t>
      </w:r>
    </w:p>
    <w:p w14:paraId="20FE79A5"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Fred: Stage 2 is functionally frozen in June, so hopefully SA2 FS_5MBS will be done by then. We can then work on ours, but our stage 2 should conclude as soon as possible after.</w:t>
      </w:r>
    </w:p>
    <w:p w14:paraId="5D8D694F"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Thomas: There is a clear broadcast in earlier releases. We shouldn’t miss opportunities to do this in Rel 17. We need to include the interworking with EPC in our Rel-17 scope.</w:t>
      </w:r>
    </w:p>
    <w:p w14:paraId="150DE8A6"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Thorsten: High-level conclusions seem premature. Agree with Thomas: from a User Service perspective, there is no difference between multicast and broadcast.</w:t>
      </w:r>
    </w:p>
    <w:p w14:paraId="51A2DFD3"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Fred: Invite inputs at next telco or meeting to conclude on individual Key Issues. Once agreed, the overall conclusion of the TR should be trivial.</w:t>
      </w:r>
    </w:p>
    <w:p w14:paraId="70719258"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Peng: Good with this suggestion.</w:t>
      </w:r>
    </w:p>
    <w:p w14:paraId="50081B00"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Cédric: When are we supposed to have this conclusion?</w:t>
      </w:r>
    </w:p>
    <w:p w14:paraId="6200B187"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At the next meeting. According to the rapporteur plan, it should be finished for June.</w:t>
      </w:r>
    </w:p>
    <w:p w14:paraId="4FA782C6"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6850D3FF"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No agreement on this contribution.</w:t>
      </w:r>
    </w:p>
    <w:p w14:paraId="7FE1D751" w14:textId="77777777" w:rsidR="00005413" w:rsidRDefault="00005413" w:rsidP="00005413">
      <w:pPr>
        <w:spacing w:before="240" w:after="240"/>
        <w:ind w:left="0" w:hanging="2"/>
      </w:pPr>
      <w:r>
        <w:rPr>
          <w:b/>
          <w:color w:val="0000FF"/>
          <w:sz w:val="20"/>
          <w:szCs w:val="20"/>
        </w:rPr>
        <w:lastRenderedPageBreak/>
        <w:t xml:space="preserve">SAal211174 </w:t>
      </w:r>
      <w:r>
        <w:rPr>
          <w:sz w:val="20"/>
          <w:szCs w:val="20"/>
        </w:rPr>
        <w:t xml:space="preserve">is </w:t>
      </w:r>
      <w:r>
        <w:rPr>
          <w:color w:val="FF0000"/>
          <w:sz w:val="20"/>
          <w:szCs w:val="20"/>
        </w:rPr>
        <w:t>noted</w:t>
      </w:r>
      <w:r>
        <w:rPr>
          <w:sz w:val="20"/>
          <w:szCs w:val="20"/>
        </w:rPr>
        <w:t>.</w:t>
      </w:r>
    </w:p>
    <w:p w14:paraId="160E3E08" w14:textId="77777777" w:rsidR="00005413" w:rsidRDefault="00005413" w:rsidP="00005413">
      <w:pPr>
        <w:pStyle w:val="Titre2"/>
        <w:ind w:left="0" w:hanging="2"/>
      </w:pPr>
      <w:bookmarkStart w:id="7" w:name="_jywjoeqooi57" w:colFirst="0" w:colLast="0"/>
      <w:bookmarkEnd w:id="7"/>
      <w:r>
        <w:t xml:space="preserve">4.12 </w:t>
      </w:r>
      <w:r>
        <w:tab/>
        <w:t>FS_EMSA</w:t>
      </w:r>
    </w:p>
    <w:p w14:paraId="3B6E7945" w14:textId="77777777" w:rsidR="00005413" w:rsidRDefault="00005413" w:rsidP="00005413">
      <w:pPr>
        <w:spacing w:before="240" w:after="240"/>
        <w:ind w:left="0" w:hanging="2"/>
        <w:rPr>
          <w:sz w:val="20"/>
          <w:szCs w:val="20"/>
        </w:rPr>
      </w:pPr>
      <w:r>
        <w:rPr>
          <w:color w:val="00B050"/>
          <w:sz w:val="20"/>
          <w:szCs w:val="20"/>
        </w:rPr>
        <w:t>WID:</w:t>
      </w:r>
      <w:hyperlink r:id="rId33">
        <w:r>
          <w:rPr>
            <w:color w:val="00B050"/>
            <w:sz w:val="20"/>
            <w:szCs w:val="20"/>
          </w:rPr>
          <w:t xml:space="preserve"> </w:t>
        </w:r>
      </w:hyperlink>
      <w:hyperlink r:id="rId34">
        <w:r>
          <w:rPr>
            <w:color w:val="1155CC"/>
            <w:sz w:val="20"/>
            <w:szCs w:val="20"/>
            <w:u w:val="single"/>
          </w:rPr>
          <w:t>SP-200056</w:t>
        </w:r>
      </w:hyperlink>
      <w:r>
        <w:rPr>
          <w:color w:val="00B050"/>
          <w:sz w:val="20"/>
          <w:szCs w:val="20"/>
        </w:rPr>
        <w:t xml:space="preserve">  Feasibility Study on Streaming Architecture extensions For Edge processing</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2B7F37A4"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82F2708" w14:textId="77777777" w:rsidR="00005413" w:rsidRDefault="00FB52D4" w:rsidP="00005413">
            <w:pPr>
              <w:spacing w:before="240"/>
              <w:ind w:left="0" w:hanging="2"/>
              <w:rPr>
                <w:b/>
                <w:color w:val="0000FF"/>
                <w:sz w:val="16"/>
                <w:szCs w:val="16"/>
                <w:u w:val="single"/>
              </w:rPr>
            </w:pPr>
            <w:hyperlink r:id="rId35" w:history="1">
              <w:r w:rsidR="00005413">
                <w:rPr>
                  <w:rStyle w:val="Lienhypertexte"/>
                  <w:b/>
                  <w:sz w:val="16"/>
                  <w:szCs w:val="16"/>
                </w:rPr>
                <w:t>S4aI211163</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3F92503" w14:textId="77777777" w:rsidR="00005413" w:rsidRDefault="00005413" w:rsidP="00005413">
            <w:pPr>
              <w:spacing w:before="240"/>
              <w:ind w:left="0" w:hanging="2"/>
              <w:rPr>
                <w:sz w:val="16"/>
                <w:szCs w:val="16"/>
              </w:rPr>
            </w:pPr>
            <w:r>
              <w:rPr>
                <w:sz w:val="16"/>
                <w:szCs w:val="16"/>
              </w:rPr>
              <w:t>[FS_EMSA] Editorial updates to TS 26.803 V1.2.0</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80DCC63" w14:textId="77777777" w:rsidR="00005413" w:rsidRDefault="00005413" w:rsidP="00005413">
            <w:pPr>
              <w:spacing w:before="240"/>
              <w:ind w:left="0" w:hanging="2"/>
              <w:rPr>
                <w:sz w:val="16"/>
                <w:szCs w:val="16"/>
              </w:rPr>
            </w:pPr>
            <w:r>
              <w:rPr>
                <w:sz w:val="16"/>
                <w:szCs w:val="16"/>
              </w:rPr>
              <w:t>BBC</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466EC2C" w14:textId="77777777" w:rsidR="00005413" w:rsidRDefault="00005413" w:rsidP="00005413">
            <w:pPr>
              <w:spacing w:before="240"/>
              <w:ind w:left="0" w:hanging="2"/>
              <w:rPr>
                <w:sz w:val="16"/>
                <w:szCs w:val="16"/>
              </w:rPr>
            </w:pPr>
            <w:r>
              <w:rPr>
                <w:sz w:val="16"/>
                <w:szCs w:val="16"/>
              </w:rPr>
              <w:t>Richard Bradbury</w:t>
            </w:r>
          </w:p>
        </w:tc>
      </w:tr>
    </w:tbl>
    <w:p w14:paraId="4A865888" w14:textId="77777777" w:rsidR="00005413" w:rsidRDefault="00005413" w:rsidP="00005413">
      <w:pPr>
        <w:spacing w:before="240" w:after="240"/>
        <w:ind w:left="0" w:hanging="2"/>
        <w:rPr>
          <w:sz w:val="20"/>
          <w:szCs w:val="20"/>
        </w:rPr>
      </w:pPr>
      <w:r>
        <w:rPr>
          <w:b/>
          <w:sz w:val="20"/>
          <w:szCs w:val="20"/>
        </w:rPr>
        <w:t>Presenter</w:t>
      </w:r>
      <w:r>
        <w:rPr>
          <w:sz w:val="20"/>
          <w:szCs w:val="20"/>
        </w:rPr>
        <w:t>: Richard Bradbury</w:t>
      </w:r>
    </w:p>
    <w:p w14:paraId="1EFF3DF6" w14:textId="77777777" w:rsidR="00005413" w:rsidRDefault="00005413" w:rsidP="00005413">
      <w:pPr>
        <w:spacing w:before="120"/>
        <w:ind w:left="0" w:hanging="2"/>
        <w:rPr>
          <w:sz w:val="20"/>
          <w:szCs w:val="20"/>
        </w:rPr>
      </w:pPr>
      <w:r>
        <w:rPr>
          <w:b/>
          <w:sz w:val="20"/>
          <w:szCs w:val="20"/>
        </w:rPr>
        <w:t>Discussion</w:t>
      </w:r>
      <w:r>
        <w:rPr>
          <w:sz w:val="20"/>
          <w:szCs w:val="20"/>
        </w:rPr>
        <w:t>:</w:t>
      </w:r>
    </w:p>
    <w:p w14:paraId="40F8D711"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Frédéric: Work Item in the cover page should be FS_EMSA and not FS_5GMS_Multicast.</w:t>
      </w:r>
    </w:p>
    <w:p w14:paraId="255F72B5"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59C040D3"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The editor will implement it.</w:t>
      </w:r>
    </w:p>
    <w:p w14:paraId="3F83CBE6" w14:textId="77777777" w:rsidR="00005413" w:rsidRDefault="00005413" w:rsidP="00005413">
      <w:pPr>
        <w:spacing w:before="240" w:after="240"/>
        <w:ind w:left="0" w:hanging="2"/>
        <w:rPr>
          <w:sz w:val="20"/>
          <w:szCs w:val="20"/>
        </w:rPr>
      </w:pPr>
      <w:r>
        <w:rPr>
          <w:b/>
          <w:color w:val="0000FF"/>
          <w:sz w:val="20"/>
          <w:szCs w:val="20"/>
        </w:rPr>
        <w:t xml:space="preserve">SAal211163 </w:t>
      </w:r>
      <w:r>
        <w:rPr>
          <w:sz w:val="20"/>
          <w:szCs w:val="20"/>
        </w:rPr>
        <w:t xml:space="preserve">is </w:t>
      </w:r>
      <w:r>
        <w:rPr>
          <w:color w:val="FF0000"/>
          <w:sz w:val="20"/>
          <w:szCs w:val="20"/>
        </w:rPr>
        <w:t>agreed</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08E3FA6D"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E3209F3" w14:textId="77777777" w:rsidR="00005413" w:rsidRDefault="00FB52D4" w:rsidP="00005413">
            <w:pPr>
              <w:spacing w:before="240"/>
              <w:ind w:left="0" w:hanging="2"/>
              <w:rPr>
                <w:b/>
                <w:color w:val="0000FF"/>
                <w:sz w:val="16"/>
                <w:szCs w:val="16"/>
                <w:u w:val="single"/>
              </w:rPr>
            </w:pPr>
            <w:hyperlink r:id="rId36" w:history="1">
              <w:r w:rsidR="00005413">
                <w:rPr>
                  <w:rStyle w:val="Lienhypertexte"/>
                  <w:b/>
                  <w:sz w:val="16"/>
                  <w:szCs w:val="16"/>
                </w:rPr>
                <w:t>S4aI211167</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0B48F7D" w14:textId="77777777" w:rsidR="00005413" w:rsidRDefault="00005413" w:rsidP="00005413">
            <w:pPr>
              <w:spacing w:before="240"/>
              <w:ind w:left="0" w:hanging="2"/>
              <w:rPr>
                <w:sz w:val="16"/>
                <w:szCs w:val="16"/>
              </w:rPr>
            </w:pPr>
            <w:r>
              <w:rPr>
                <w:sz w:val="16"/>
                <w:szCs w:val="16"/>
              </w:rPr>
              <w:t>Analysis of EMSA Use Cases</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9F16A94" w14:textId="77777777" w:rsidR="00005413" w:rsidRDefault="00005413" w:rsidP="00005413">
            <w:pPr>
              <w:spacing w:before="240"/>
              <w:ind w:left="0" w:hanging="2"/>
              <w:rPr>
                <w:sz w:val="16"/>
                <w:szCs w:val="16"/>
              </w:rPr>
            </w:pPr>
            <w:r>
              <w:rPr>
                <w:sz w:val="16"/>
                <w:szCs w:val="16"/>
              </w:rPr>
              <w:t>BBC</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D928422" w14:textId="77777777" w:rsidR="00005413" w:rsidRDefault="00005413" w:rsidP="00005413">
            <w:pPr>
              <w:spacing w:before="240"/>
              <w:ind w:left="0" w:hanging="2"/>
              <w:rPr>
                <w:sz w:val="16"/>
                <w:szCs w:val="16"/>
              </w:rPr>
            </w:pPr>
            <w:r>
              <w:rPr>
                <w:sz w:val="16"/>
                <w:szCs w:val="16"/>
              </w:rPr>
              <w:t>Richard Bradbury</w:t>
            </w:r>
          </w:p>
        </w:tc>
      </w:tr>
    </w:tbl>
    <w:p w14:paraId="2D0AD48E" w14:textId="77777777" w:rsidR="00005413" w:rsidRDefault="00005413" w:rsidP="00005413">
      <w:pPr>
        <w:spacing w:before="240" w:after="240"/>
        <w:ind w:left="0" w:hanging="2"/>
        <w:rPr>
          <w:sz w:val="20"/>
          <w:szCs w:val="20"/>
        </w:rPr>
      </w:pPr>
      <w:r>
        <w:rPr>
          <w:b/>
          <w:sz w:val="20"/>
          <w:szCs w:val="20"/>
        </w:rPr>
        <w:t>Presenter</w:t>
      </w:r>
      <w:r>
        <w:rPr>
          <w:sz w:val="20"/>
          <w:szCs w:val="20"/>
        </w:rPr>
        <w:t>: Richard Bradbury</w:t>
      </w:r>
    </w:p>
    <w:p w14:paraId="138924D4" w14:textId="77777777" w:rsidR="00005413" w:rsidRDefault="00005413" w:rsidP="00005413">
      <w:pPr>
        <w:spacing w:before="120"/>
        <w:ind w:left="0" w:hanging="2"/>
        <w:rPr>
          <w:sz w:val="20"/>
          <w:szCs w:val="20"/>
        </w:rPr>
      </w:pPr>
      <w:r>
        <w:rPr>
          <w:b/>
          <w:sz w:val="20"/>
          <w:szCs w:val="20"/>
        </w:rPr>
        <w:t>Discussion</w:t>
      </w:r>
      <w:r>
        <w:rPr>
          <w:sz w:val="20"/>
          <w:szCs w:val="20"/>
        </w:rPr>
        <w:t>:</w:t>
      </w:r>
    </w:p>
    <w:p w14:paraId="0F56994F"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Thorsten: Split rendering will be possible with DASH or will it require special protocol?</w:t>
      </w:r>
    </w:p>
    <w:p w14:paraId="08441956"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A NOTE is already mentioning this issue.</w:t>
      </w:r>
    </w:p>
    <w:p w14:paraId="378C9D1C"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Imed: FS_EMSA is looking at 5GMS architecture, not protocols. This will be managed during stage 3.</w:t>
      </w:r>
    </w:p>
    <w:p w14:paraId="2873FCBC"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Thorsten: Are the functions included in the architecture? Whether we define functions for low latency in a stage 2 item.</w:t>
      </w:r>
    </w:p>
    <w:p w14:paraId="04B38FAB"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The BBC contribution reviews the mapping. On stage 2, we also need the flow.</w:t>
      </w:r>
    </w:p>
    <w:p w14:paraId="779B3EA7"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This is a starting point. </w:t>
      </w:r>
    </w:p>
    <w:p w14:paraId="19BF7AF7"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Imed: We should not exclude staff already now. FS_EMSA is not the right place to decide if specific protocols are required or not.</w:t>
      </w:r>
    </w:p>
    <w:p w14:paraId="61DD1797"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Iraj: How does it map to the call flow?</w:t>
      </w:r>
    </w:p>
    <w:p w14:paraId="79DEEF18"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The associated column is almost empty.</w:t>
      </w:r>
    </w:p>
    <w:p w14:paraId="7887537E"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7A9AF8A3"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Noted but a revision is expected at the next meeting.</w:t>
      </w:r>
    </w:p>
    <w:p w14:paraId="26418CC3" w14:textId="77777777" w:rsidR="00005413" w:rsidRDefault="00005413" w:rsidP="00005413">
      <w:pPr>
        <w:spacing w:before="240" w:after="240"/>
        <w:ind w:left="0" w:hanging="2"/>
        <w:rPr>
          <w:sz w:val="20"/>
          <w:szCs w:val="20"/>
        </w:rPr>
      </w:pPr>
      <w:r>
        <w:rPr>
          <w:b/>
          <w:color w:val="0000FF"/>
          <w:sz w:val="20"/>
          <w:szCs w:val="20"/>
        </w:rPr>
        <w:t xml:space="preserve">SAal211167 </w:t>
      </w:r>
      <w:r>
        <w:rPr>
          <w:sz w:val="20"/>
          <w:szCs w:val="20"/>
        </w:rPr>
        <w:t xml:space="preserve">is </w:t>
      </w:r>
      <w:r>
        <w:rPr>
          <w:color w:val="FF0000"/>
          <w:sz w:val="20"/>
          <w:szCs w:val="20"/>
        </w:rPr>
        <w:t>noted</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7D7F8169"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BC1DEF2" w14:textId="77777777" w:rsidR="00005413" w:rsidRDefault="00FB52D4" w:rsidP="00005413">
            <w:pPr>
              <w:spacing w:before="240"/>
              <w:ind w:left="0" w:hanging="2"/>
              <w:rPr>
                <w:b/>
                <w:color w:val="0000FF"/>
                <w:sz w:val="16"/>
                <w:szCs w:val="16"/>
                <w:u w:val="single"/>
              </w:rPr>
            </w:pPr>
            <w:hyperlink r:id="rId37" w:history="1">
              <w:r w:rsidR="00005413">
                <w:rPr>
                  <w:rStyle w:val="Lienhypertexte"/>
                  <w:b/>
                  <w:sz w:val="16"/>
                  <w:szCs w:val="16"/>
                </w:rPr>
                <w:t>S4aI211168</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792B60B" w14:textId="77777777" w:rsidR="00005413" w:rsidRDefault="00005413" w:rsidP="00005413">
            <w:pPr>
              <w:spacing w:before="240"/>
              <w:ind w:left="0" w:hanging="2"/>
              <w:rPr>
                <w:sz w:val="16"/>
                <w:szCs w:val="16"/>
              </w:rPr>
            </w:pPr>
            <w:r>
              <w:rPr>
                <w:sz w:val="16"/>
                <w:szCs w:val="16"/>
              </w:rPr>
              <w:t>Edge caching call flow</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25E8C73" w14:textId="77777777" w:rsidR="00005413" w:rsidRDefault="00005413" w:rsidP="00005413">
            <w:pPr>
              <w:spacing w:before="240"/>
              <w:ind w:left="0" w:hanging="2"/>
              <w:rPr>
                <w:sz w:val="16"/>
                <w:szCs w:val="16"/>
              </w:rPr>
            </w:pPr>
            <w:r>
              <w:rPr>
                <w:sz w:val="16"/>
                <w:szCs w:val="16"/>
              </w:rPr>
              <w:t>BBC</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03F0A6B" w14:textId="77777777" w:rsidR="00005413" w:rsidRDefault="00005413" w:rsidP="00005413">
            <w:pPr>
              <w:spacing w:before="240"/>
              <w:ind w:left="0" w:hanging="2"/>
              <w:rPr>
                <w:sz w:val="16"/>
                <w:szCs w:val="16"/>
              </w:rPr>
            </w:pPr>
            <w:r>
              <w:rPr>
                <w:sz w:val="16"/>
                <w:szCs w:val="16"/>
              </w:rPr>
              <w:t>Richard Bradbury</w:t>
            </w:r>
          </w:p>
        </w:tc>
      </w:tr>
    </w:tbl>
    <w:p w14:paraId="1F94917B" w14:textId="77777777" w:rsidR="00005413" w:rsidRDefault="00005413" w:rsidP="00005413">
      <w:pPr>
        <w:spacing w:before="240" w:after="240"/>
        <w:ind w:left="0" w:hanging="2"/>
        <w:rPr>
          <w:sz w:val="20"/>
          <w:szCs w:val="20"/>
        </w:rPr>
      </w:pPr>
      <w:r>
        <w:rPr>
          <w:b/>
          <w:sz w:val="20"/>
          <w:szCs w:val="20"/>
        </w:rPr>
        <w:t>Presenter</w:t>
      </w:r>
      <w:r>
        <w:rPr>
          <w:sz w:val="20"/>
          <w:szCs w:val="20"/>
        </w:rPr>
        <w:t>: Richard Bradbury</w:t>
      </w:r>
    </w:p>
    <w:p w14:paraId="219DEABC" w14:textId="77777777" w:rsidR="00005413" w:rsidRDefault="00005413" w:rsidP="00005413">
      <w:pPr>
        <w:spacing w:before="120"/>
        <w:ind w:left="0" w:hanging="2"/>
        <w:rPr>
          <w:sz w:val="20"/>
          <w:szCs w:val="20"/>
        </w:rPr>
      </w:pPr>
      <w:r>
        <w:rPr>
          <w:b/>
          <w:sz w:val="20"/>
          <w:szCs w:val="20"/>
        </w:rPr>
        <w:t>Discussion</w:t>
      </w:r>
      <w:r>
        <w:rPr>
          <w:sz w:val="20"/>
          <w:szCs w:val="20"/>
        </w:rPr>
        <w:t>:</w:t>
      </w:r>
    </w:p>
    <w:p w14:paraId="4242F9FA"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Imed: Is it Edge exclusive or it can be sometimes another location?</w:t>
      </w:r>
    </w:p>
    <w:p w14:paraId="1E7CB0D5"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We don’t know if the EAS is instantiated at the Edge, it could be centralized.</w:t>
      </w:r>
    </w:p>
    <w:p w14:paraId="30989A05"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Qi: After step d, there is a box which determines the most appropriate EAS. The appropriate EAS should already have been determined before.</w:t>
      </w:r>
    </w:p>
    <w:p w14:paraId="695985F5"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Here this is a client driven discovery. </w:t>
      </w:r>
    </w:p>
    <w:p w14:paraId="2A750789"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Iraj: The connection between AF and AS is internal. Does AF have enough information to take the decision? If we look at SA6, we have a specific list of parameters for the discovery of the EAS. It never looks at the application parameters.</w:t>
      </w:r>
    </w:p>
    <w:p w14:paraId="66AECC16"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Frédéric: Is it acceptable to add this to the TR? </w:t>
      </w:r>
    </w:p>
    <w:p w14:paraId="5AD86678"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Imed: Yes, I support.</w:t>
      </w:r>
    </w:p>
    <w:p w14:paraId="3ADFFAD0"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3DA5C2A6"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The rapporteur will add it to the next version of the TR.</w:t>
      </w:r>
    </w:p>
    <w:p w14:paraId="1B291FEA" w14:textId="77777777" w:rsidR="00005413" w:rsidRDefault="00005413" w:rsidP="00005413">
      <w:pPr>
        <w:spacing w:before="240" w:after="240"/>
        <w:ind w:left="0" w:hanging="2"/>
        <w:rPr>
          <w:sz w:val="20"/>
          <w:szCs w:val="20"/>
        </w:rPr>
      </w:pPr>
      <w:r>
        <w:rPr>
          <w:b/>
          <w:color w:val="0000FF"/>
          <w:sz w:val="20"/>
          <w:szCs w:val="20"/>
        </w:rPr>
        <w:t xml:space="preserve">SAal211168 </w:t>
      </w:r>
      <w:r>
        <w:rPr>
          <w:sz w:val="20"/>
          <w:szCs w:val="20"/>
        </w:rPr>
        <w:t xml:space="preserve">is </w:t>
      </w:r>
      <w:r>
        <w:rPr>
          <w:color w:val="FF0000"/>
          <w:sz w:val="20"/>
          <w:szCs w:val="20"/>
        </w:rPr>
        <w:t>agreed</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3F17D685" w14:textId="77777777" w:rsidTr="00005413">
        <w:trPr>
          <w:trHeight w:val="875"/>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3BA2409" w14:textId="77777777" w:rsidR="00005413" w:rsidRDefault="00FB52D4" w:rsidP="00005413">
            <w:pPr>
              <w:spacing w:before="240"/>
              <w:ind w:left="0" w:hanging="2"/>
              <w:rPr>
                <w:b/>
                <w:color w:val="0000FF"/>
                <w:sz w:val="16"/>
                <w:szCs w:val="16"/>
                <w:u w:val="single"/>
              </w:rPr>
            </w:pPr>
            <w:hyperlink r:id="rId38" w:history="1">
              <w:r w:rsidR="00005413">
                <w:rPr>
                  <w:rStyle w:val="Lienhypertexte"/>
                  <w:b/>
                  <w:sz w:val="16"/>
                  <w:szCs w:val="16"/>
                </w:rPr>
                <w:t>S4aI211170</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7052072" w14:textId="77777777" w:rsidR="00005413" w:rsidRDefault="00005413" w:rsidP="00005413">
            <w:pPr>
              <w:spacing w:before="240"/>
              <w:ind w:left="0" w:hanging="2"/>
              <w:rPr>
                <w:sz w:val="16"/>
                <w:szCs w:val="16"/>
              </w:rPr>
            </w:pPr>
            <w:r>
              <w:rPr>
                <w:sz w:val="16"/>
                <w:szCs w:val="16"/>
              </w:rPr>
              <w:t>Call flow for EAS relocation based on the EMSA architecture</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BA9193" w14:textId="77777777" w:rsidR="00005413" w:rsidRPr="004D1B6B" w:rsidRDefault="00005413" w:rsidP="00005413">
            <w:pPr>
              <w:spacing w:before="240"/>
              <w:ind w:left="0" w:hanging="2"/>
              <w:rPr>
                <w:sz w:val="16"/>
                <w:szCs w:val="16"/>
                <w:lang w:val="de-DE"/>
              </w:rPr>
            </w:pPr>
            <w:r w:rsidRPr="004D1B6B">
              <w:rPr>
                <w:sz w:val="16"/>
                <w:szCs w:val="16"/>
                <w:lang w:val="de-DE"/>
              </w:rPr>
              <w:t>HUAWEI Technologies Japan K.K.</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26F9E46" w14:textId="77777777" w:rsidR="00005413" w:rsidRDefault="00005413" w:rsidP="00005413">
            <w:pPr>
              <w:spacing w:before="240"/>
              <w:ind w:left="0" w:hanging="2"/>
              <w:rPr>
                <w:sz w:val="16"/>
                <w:szCs w:val="16"/>
              </w:rPr>
            </w:pPr>
            <w:r>
              <w:rPr>
                <w:sz w:val="16"/>
                <w:szCs w:val="16"/>
              </w:rPr>
              <w:t>Qi Pan</w:t>
            </w:r>
          </w:p>
        </w:tc>
      </w:tr>
    </w:tbl>
    <w:p w14:paraId="108D8629" w14:textId="77777777" w:rsidR="00005413" w:rsidRDefault="00005413" w:rsidP="00005413">
      <w:pPr>
        <w:spacing w:before="240" w:after="240"/>
        <w:ind w:left="0" w:hanging="2"/>
        <w:rPr>
          <w:sz w:val="20"/>
          <w:szCs w:val="20"/>
        </w:rPr>
      </w:pPr>
      <w:r>
        <w:rPr>
          <w:b/>
          <w:sz w:val="20"/>
          <w:szCs w:val="20"/>
        </w:rPr>
        <w:t>Presenter</w:t>
      </w:r>
      <w:r>
        <w:rPr>
          <w:sz w:val="20"/>
          <w:szCs w:val="20"/>
        </w:rPr>
        <w:t>: Qi Pan</w:t>
      </w:r>
    </w:p>
    <w:p w14:paraId="20607E35" w14:textId="77777777" w:rsidR="00005413" w:rsidRDefault="00005413" w:rsidP="00005413">
      <w:pPr>
        <w:spacing w:before="120"/>
        <w:ind w:left="0" w:hanging="2"/>
        <w:rPr>
          <w:sz w:val="20"/>
          <w:szCs w:val="20"/>
        </w:rPr>
      </w:pPr>
      <w:r>
        <w:rPr>
          <w:b/>
          <w:sz w:val="20"/>
          <w:szCs w:val="20"/>
        </w:rPr>
        <w:t>Discussion</w:t>
      </w:r>
      <w:r>
        <w:rPr>
          <w:sz w:val="20"/>
          <w:szCs w:val="20"/>
        </w:rPr>
        <w:t>:</w:t>
      </w:r>
    </w:p>
    <w:p w14:paraId="30D66A48"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Not sure to see the difference between 1 and 2. The 1 seems to target the client side and 2 targets the server side.</w:t>
      </w:r>
    </w:p>
    <w:p w14:paraId="2CB81A62"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Qi: I don’t think there is a big difference between scenario 1 and 2.</w:t>
      </w:r>
    </w:p>
    <w:p w14:paraId="2DD8ED5B"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Imed: Some Use Cases don’t need to transfer context between different AS instances.</w:t>
      </w:r>
    </w:p>
    <w:p w14:paraId="76168808"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Imed: This seems to be reiterating the work that SA6 is specifying. Could be a good fit for the background section (4.2?) on SA6 work.</w:t>
      </w:r>
    </w:p>
    <w:p w14:paraId="596DA227"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We could pick on one scenario in particular to further elaborate. </w:t>
      </w:r>
    </w:p>
    <w:p w14:paraId="5DF286C3"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3C28C374"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Noted. Will be revised, targeting a different clause of the TR.</w:t>
      </w:r>
    </w:p>
    <w:p w14:paraId="02DF001A" w14:textId="77777777" w:rsidR="00005413" w:rsidRDefault="00005413" w:rsidP="00005413">
      <w:pPr>
        <w:spacing w:before="240" w:after="240"/>
        <w:ind w:left="0" w:hanging="2"/>
        <w:rPr>
          <w:sz w:val="20"/>
          <w:szCs w:val="20"/>
        </w:rPr>
      </w:pPr>
      <w:r>
        <w:rPr>
          <w:b/>
          <w:color w:val="0000FF"/>
          <w:sz w:val="20"/>
          <w:szCs w:val="20"/>
        </w:rPr>
        <w:t xml:space="preserve">SAal211170 </w:t>
      </w:r>
      <w:r>
        <w:rPr>
          <w:sz w:val="20"/>
          <w:szCs w:val="20"/>
        </w:rPr>
        <w:t xml:space="preserve">is </w:t>
      </w:r>
      <w:r>
        <w:rPr>
          <w:color w:val="FF0000"/>
          <w:sz w:val="20"/>
          <w:szCs w:val="20"/>
        </w:rPr>
        <w:t>noted</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7331FB62" w14:textId="77777777" w:rsidTr="00005413">
        <w:trPr>
          <w:trHeight w:val="875"/>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0139972" w14:textId="77777777" w:rsidR="00005413" w:rsidRDefault="00FB52D4" w:rsidP="00005413">
            <w:pPr>
              <w:spacing w:before="240"/>
              <w:ind w:left="0" w:hanging="2"/>
              <w:rPr>
                <w:b/>
                <w:color w:val="0000FF"/>
                <w:sz w:val="16"/>
                <w:szCs w:val="16"/>
                <w:u w:val="single"/>
              </w:rPr>
            </w:pPr>
            <w:hyperlink r:id="rId39" w:history="1">
              <w:r w:rsidR="00005413">
                <w:rPr>
                  <w:rStyle w:val="Lienhypertexte"/>
                  <w:b/>
                  <w:sz w:val="16"/>
                  <w:szCs w:val="16"/>
                </w:rPr>
                <w:t>S4aI211171</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F28681" w14:textId="77777777" w:rsidR="00005413" w:rsidRDefault="00005413" w:rsidP="00005413">
            <w:pPr>
              <w:spacing w:before="240"/>
              <w:ind w:left="0" w:hanging="2"/>
              <w:rPr>
                <w:sz w:val="16"/>
                <w:szCs w:val="16"/>
              </w:rPr>
            </w:pPr>
            <w:r>
              <w:rPr>
                <w:sz w:val="16"/>
                <w:szCs w:val="16"/>
              </w:rPr>
              <w:t>Call flows for EAS Relocation initiated by the EEC and AC</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51ED668" w14:textId="77777777" w:rsidR="00005413" w:rsidRPr="004D1B6B" w:rsidRDefault="00005413" w:rsidP="00005413">
            <w:pPr>
              <w:spacing w:before="240"/>
              <w:ind w:left="0" w:hanging="2"/>
              <w:rPr>
                <w:sz w:val="16"/>
                <w:szCs w:val="16"/>
                <w:lang w:val="de-DE"/>
              </w:rPr>
            </w:pPr>
            <w:r w:rsidRPr="004D1B6B">
              <w:rPr>
                <w:sz w:val="16"/>
                <w:szCs w:val="16"/>
                <w:lang w:val="de-DE"/>
              </w:rPr>
              <w:t>HUAWEI Technologies Japan K.K.</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B1441EE" w14:textId="77777777" w:rsidR="00005413" w:rsidRDefault="00005413" w:rsidP="00005413">
            <w:pPr>
              <w:spacing w:before="240"/>
              <w:ind w:left="0" w:hanging="2"/>
              <w:rPr>
                <w:sz w:val="16"/>
                <w:szCs w:val="16"/>
              </w:rPr>
            </w:pPr>
            <w:r>
              <w:rPr>
                <w:sz w:val="16"/>
                <w:szCs w:val="16"/>
              </w:rPr>
              <w:t>Qi Pan</w:t>
            </w:r>
          </w:p>
        </w:tc>
      </w:tr>
    </w:tbl>
    <w:p w14:paraId="5F85DA15" w14:textId="77777777" w:rsidR="00005413" w:rsidRDefault="00005413" w:rsidP="00005413">
      <w:pPr>
        <w:spacing w:before="240" w:after="240"/>
        <w:ind w:left="0" w:hanging="2"/>
        <w:rPr>
          <w:sz w:val="20"/>
          <w:szCs w:val="20"/>
        </w:rPr>
      </w:pPr>
      <w:r>
        <w:rPr>
          <w:b/>
          <w:sz w:val="20"/>
          <w:szCs w:val="20"/>
        </w:rPr>
        <w:t>Presenter</w:t>
      </w:r>
      <w:r>
        <w:rPr>
          <w:sz w:val="20"/>
          <w:szCs w:val="20"/>
        </w:rPr>
        <w:t>: Qi Pan</w:t>
      </w:r>
    </w:p>
    <w:p w14:paraId="2D0C3EA8" w14:textId="77777777" w:rsidR="00005413" w:rsidRDefault="00005413" w:rsidP="00005413">
      <w:pPr>
        <w:spacing w:before="120"/>
        <w:ind w:left="0" w:hanging="2"/>
        <w:rPr>
          <w:sz w:val="20"/>
          <w:szCs w:val="20"/>
        </w:rPr>
      </w:pPr>
      <w:r>
        <w:rPr>
          <w:b/>
          <w:sz w:val="20"/>
          <w:szCs w:val="20"/>
        </w:rPr>
        <w:t>Discussion</w:t>
      </w:r>
      <w:r>
        <w:rPr>
          <w:sz w:val="20"/>
          <w:szCs w:val="20"/>
        </w:rPr>
        <w:t>:</w:t>
      </w:r>
    </w:p>
    <w:p w14:paraId="49CC8381"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I don’t really understand step 3 on service provisioning.</w:t>
      </w:r>
    </w:p>
    <w:p w14:paraId="45DDC8D9"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Qi: It is from EEC to ECS.</w:t>
      </w:r>
    </w:p>
    <w:p w14:paraId="686F16A1"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If we revised the generic call flow contribution, we will have to also update the contribution..</w:t>
      </w:r>
    </w:p>
    <w:p w14:paraId="08C40A9D"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63D7E0A1"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Qi Pan will initiate an e-mail discussion. A revision is expected.</w:t>
      </w:r>
    </w:p>
    <w:p w14:paraId="6BD17825" w14:textId="77777777" w:rsidR="00005413" w:rsidRDefault="00005413" w:rsidP="00005413">
      <w:pPr>
        <w:spacing w:before="240" w:after="240"/>
        <w:ind w:left="0" w:hanging="2"/>
        <w:rPr>
          <w:b/>
          <w:sz w:val="20"/>
          <w:szCs w:val="20"/>
        </w:rPr>
      </w:pPr>
      <w:r>
        <w:rPr>
          <w:b/>
          <w:color w:val="0000FF"/>
          <w:sz w:val="20"/>
          <w:szCs w:val="20"/>
        </w:rPr>
        <w:lastRenderedPageBreak/>
        <w:t xml:space="preserve">SAal211171 </w:t>
      </w:r>
      <w:r>
        <w:rPr>
          <w:sz w:val="20"/>
          <w:szCs w:val="20"/>
        </w:rPr>
        <w:t xml:space="preserve">is </w:t>
      </w:r>
      <w:r>
        <w:rPr>
          <w:color w:val="FF0000"/>
          <w:sz w:val="20"/>
          <w:szCs w:val="20"/>
        </w:rPr>
        <w:t>noted</w:t>
      </w:r>
      <w:r>
        <w:rPr>
          <w:sz w:val="20"/>
          <w:szCs w:val="20"/>
        </w:rPr>
        <w:t>.</w:t>
      </w:r>
    </w:p>
    <w:p w14:paraId="5DFB26B7" w14:textId="77777777" w:rsidR="00005413" w:rsidRDefault="00005413" w:rsidP="00005413">
      <w:pPr>
        <w:pStyle w:val="Titre2"/>
        <w:ind w:left="0" w:hanging="2"/>
      </w:pPr>
      <w:bookmarkStart w:id="8" w:name="_emgi20u23hal" w:colFirst="0" w:colLast="0"/>
      <w:bookmarkEnd w:id="8"/>
      <w:r>
        <w:t xml:space="preserve">4.15 </w:t>
      </w:r>
      <w:r>
        <w:tab/>
        <w:t>FS_5GMS_EXT</w:t>
      </w:r>
    </w:p>
    <w:p w14:paraId="07091D51" w14:textId="77777777" w:rsidR="00005413" w:rsidRDefault="00005413" w:rsidP="00005413">
      <w:pPr>
        <w:spacing w:before="240" w:after="240"/>
        <w:ind w:left="0" w:hanging="2"/>
        <w:rPr>
          <w:color w:val="00B050"/>
          <w:sz w:val="20"/>
          <w:szCs w:val="20"/>
        </w:rPr>
      </w:pPr>
      <w:r>
        <w:rPr>
          <w:color w:val="00B050"/>
          <w:sz w:val="20"/>
          <w:szCs w:val="20"/>
        </w:rPr>
        <w:t>WID:</w:t>
      </w:r>
      <w:hyperlink r:id="rId40">
        <w:r>
          <w:rPr>
            <w:color w:val="00B050"/>
            <w:sz w:val="20"/>
            <w:szCs w:val="20"/>
          </w:rPr>
          <w:t xml:space="preserve"> </w:t>
        </w:r>
      </w:hyperlink>
      <w:hyperlink r:id="rId41">
        <w:r>
          <w:rPr>
            <w:color w:val="1155CC"/>
            <w:sz w:val="20"/>
            <w:szCs w:val="20"/>
            <w:u w:val="single"/>
          </w:rPr>
          <w:t>SP-200937</w:t>
        </w:r>
      </w:hyperlink>
      <w:r>
        <w:rPr>
          <w:color w:val="00B050"/>
          <w:sz w:val="20"/>
          <w:szCs w:val="20"/>
        </w:rPr>
        <w:t xml:space="preserve">  Study on 5G media streaming extensions</w:t>
      </w:r>
    </w:p>
    <w:p w14:paraId="03B64FF2" w14:textId="77777777" w:rsidR="00005413" w:rsidRDefault="00005413" w:rsidP="00005413">
      <w:pPr>
        <w:spacing w:before="240" w:after="240"/>
        <w:ind w:left="0" w:hanging="2"/>
        <w:rPr>
          <w:sz w:val="20"/>
          <w:szCs w:val="20"/>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548CB6CA"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425AE24" w14:textId="77777777" w:rsidR="00005413" w:rsidRDefault="00FB52D4" w:rsidP="00005413">
            <w:pPr>
              <w:spacing w:before="240"/>
              <w:ind w:left="0" w:hanging="2"/>
              <w:rPr>
                <w:b/>
                <w:color w:val="0000FF"/>
                <w:sz w:val="16"/>
                <w:szCs w:val="16"/>
                <w:u w:val="single"/>
              </w:rPr>
            </w:pPr>
            <w:hyperlink r:id="rId42" w:history="1">
              <w:r w:rsidR="00005413">
                <w:rPr>
                  <w:rStyle w:val="Lienhypertexte"/>
                  <w:b/>
                  <w:sz w:val="16"/>
                  <w:szCs w:val="16"/>
                </w:rPr>
                <w:t>S4aI211160</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4964989" w14:textId="77777777" w:rsidR="00005413" w:rsidRDefault="00005413" w:rsidP="00005413">
            <w:pPr>
              <w:spacing w:before="240"/>
              <w:ind w:left="0" w:hanging="2"/>
              <w:rPr>
                <w:sz w:val="16"/>
                <w:szCs w:val="16"/>
              </w:rPr>
            </w:pPr>
            <w:r>
              <w:rPr>
                <w:sz w:val="16"/>
                <w:szCs w:val="16"/>
              </w:rPr>
              <w:t>[FS_5GMS-EXT] Updated text for uplink streaming</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48FD7ED" w14:textId="77777777" w:rsidR="00005413" w:rsidRDefault="00005413" w:rsidP="00005413">
            <w:pPr>
              <w:spacing w:before="240"/>
              <w:ind w:left="0" w:hanging="2"/>
              <w:rPr>
                <w:sz w:val="16"/>
                <w:szCs w:val="16"/>
              </w:rPr>
            </w:pPr>
            <w:r>
              <w:rPr>
                <w:sz w:val="16"/>
                <w:szCs w:val="16"/>
              </w:rPr>
              <w:t>Tencent</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D5B59B2" w14:textId="77777777" w:rsidR="00005413" w:rsidRDefault="00005413" w:rsidP="00005413">
            <w:pPr>
              <w:spacing w:before="240"/>
              <w:ind w:left="0" w:hanging="2"/>
              <w:rPr>
                <w:sz w:val="16"/>
                <w:szCs w:val="16"/>
              </w:rPr>
            </w:pPr>
            <w:r>
              <w:rPr>
                <w:sz w:val="16"/>
                <w:szCs w:val="16"/>
              </w:rPr>
              <w:t>Iraj Sodagar</w:t>
            </w:r>
          </w:p>
        </w:tc>
      </w:tr>
    </w:tbl>
    <w:p w14:paraId="354D34E8" w14:textId="77777777" w:rsidR="00005413" w:rsidRDefault="00005413" w:rsidP="00005413">
      <w:pPr>
        <w:spacing w:before="240" w:after="240"/>
        <w:ind w:left="0" w:hanging="2"/>
        <w:rPr>
          <w:sz w:val="20"/>
          <w:szCs w:val="20"/>
        </w:rPr>
      </w:pPr>
      <w:r>
        <w:rPr>
          <w:b/>
          <w:sz w:val="20"/>
          <w:szCs w:val="20"/>
        </w:rPr>
        <w:t>Presenter</w:t>
      </w:r>
      <w:r>
        <w:rPr>
          <w:sz w:val="20"/>
          <w:szCs w:val="20"/>
        </w:rPr>
        <w:t>: Iraj Sodagar, Tencent</w:t>
      </w:r>
    </w:p>
    <w:p w14:paraId="6DF373BB" w14:textId="77777777" w:rsidR="00005413" w:rsidRDefault="00005413" w:rsidP="00005413">
      <w:pPr>
        <w:spacing w:before="120"/>
        <w:ind w:left="0" w:hanging="2"/>
        <w:rPr>
          <w:sz w:val="20"/>
          <w:szCs w:val="20"/>
        </w:rPr>
      </w:pPr>
      <w:r>
        <w:rPr>
          <w:b/>
          <w:sz w:val="20"/>
          <w:szCs w:val="20"/>
        </w:rPr>
        <w:t>Discussion</w:t>
      </w:r>
      <w:r>
        <w:rPr>
          <w:sz w:val="20"/>
          <w:szCs w:val="20"/>
        </w:rPr>
        <w:t>:</w:t>
      </w:r>
    </w:p>
    <w:p w14:paraId="2FABC9C4"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Contribution already provided at last SA4 meeting but too late.</w:t>
      </w:r>
    </w:p>
    <w:p w14:paraId="6C682F5B"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The 1st NOTE shouldn’t be numbered.</w:t>
      </w:r>
    </w:p>
    <w:p w14:paraId="73ED9703"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7CC75016"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with modification (1st NOTE shouldn’t be numbered).</w:t>
      </w:r>
    </w:p>
    <w:p w14:paraId="055861E5" w14:textId="77777777" w:rsidR="00005413" w:rsidRDefault="00005413" w:rsidP="00005413">
      <w:pPr>
        <w:spacing w:before="240" w:after="240"/>
        <w:ind w:left="0" w:hanging="2"/>
        <w:rPr>
          <w:sz w:val="20"/>
          <w:szCs w:val="20"/>
        </w:rPr>
      </w:pPr>
      <w:r>
        <w:rPr>
          <w:b/>
          <w:color w:val="0000FF"/>
          <w:sz w:val="20"/>
          <w:szCs w:val="20"/>
        </w:rPr>
        <w:t xml:space="preserve">SAal211160 </w:t>
      </w:r>
      <w:r>
        <w:rPr>
          <w:sz w:val="20"/>
          <w:szCs w:val="20"/>
        </w:rPr>
        <w:t xml:space="preserve">is </w:t>
      </w:r>
      <w:r>
        <w:rPr>
          <w:color w:val="FF0000"/>
          <w:sz w:val="20"/>
          <w:szCs w:val="20"/>
        </w:rPr>
        <w:t>agreed with modification</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14D6BB8E"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AB03215" w14:textId="77777777" w:rsidR="00005413" w:rsidRDefault="00FB52D4" w:rsidP="00005413">
            <w:pPr>
              <w:spacing w:before="240"/>
              <w:ind w:left="0" w:hanging="2"/>
              <w:rPr>
                <w:b/>
                <w:color w:val="0000FF"/>
                <w:sz w:val="16"/>
                <w:szCs w:val="16"/>
                <w:u w:val="single"/>
              </w:rPr>
            </w:pPr>
            <w:hyperlink r:id="rId43" w:history="1">
              <w:r w:rsidR="00005413">
                <w:rPr>
                  <w:rStyle w:val="Lienhypertexte"/>
                  <w:b/>
                  <w:sz w:val="16"/>
                  <w:szCs w:val="16"/>
                </w:rPr>
                <w:t>S4aI211161</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47E29B1" w14:textId="77777777" w:rsidR="00005413" w:rsidRDefault="00005413" w:rsidP="00005413">
            <w:pPr>
              <w:spacing w:before="240"/>
              <w:ind w:left="0" w:hanging="2"/>
              <w:rPr>
                <w:sz w:val="16"/>
                <w:szCs w:val="16"/>
              </w:rPr>
            </w:pPr>
            <w:r>
              <w:rPr>
                <w:sz w:val="16"/>
                <w:szCs w:val="16"/>
              </w:rPr>
              <w:t>[FS_5GMS_EXT] Editorial update to content preparation topic</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71251E1" w14:textId="77777777" w:rsidR="00005413" w:rsidRDefault="00005413" w:rsidP="00005413">
            <w:pPr>
              <w:spacing w:before="240"/>
              <w:ind w:left="0" w:hanging="2"/>
              <w:rPr>
                <w:sz w:val="16"/>
                <w:szCs w:val="16"/>
              </w:rPr>
            </w:pPr>
            <w:r>
              <w:rPr>
                <w:sz w:val="16"/>
                <w:szCs w:val="16"/>
              </w:rPr>
              <w:t>BBC, Tencent</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4DBF1C3" w14:textId="77777777" w:rsidR="00005413" w:rsidRDefault="00005413" w:rsidP="00005413">
            <w:pPr>
              <w:spacing w:before="240"/>
              <w:ind w:left="0" w:hanging="2"/>
              <w:rPr>
                <w:sz w:val="16"/>
                <w:szCs w:val="16"/>
              </w:rPr>
            </w:pPr>
            <w:r>
              <w:rPr>
                <w:sz w:val="16"/>
                <w:szCs w:val="16"/>
              </w:rPr>
              <w:t>Iraj Sodagar</w:t>
            </w:r>
          </w:p>
        </w:tc>
      </w:tr>
    </w:tbl>
    <w:p w14:paraId="0CE5F7C7" w14:textId="77777777" w:rsidR="00005413" w:rsidRDefault="00005413" w:rsidP="00005413">
      <w:pPr>
        <w:spacing w:before="240" w:after="240"/>
        <w:ind w:left="0" w:hanging="2"/>
        <w:rPr>
          <w:sz w:val="20"/>
          <w:szCs w:val="20"/>
        </w:rPr>
      </w:pPr>
      <w:r>
        <w:rPr>
          <w:b/>
          <w:sz w:val="20"/>
          <w:szCs w:val="20"/>
        </w:rPr>
        <w:t>Presenter</w:t>
      </w:r>
      <w:r>
        <w:rPr>
          <w:sz w:val="20"/>
          <w:szCs w:val="20"/>
        </w:rPr>
        <w:t>: Iraj Sodagar, Tencent</w:t>
      </w:r>
    </w:p>
    <w:p w14:paraId="6D5F41D1" w14:textId="77777777" w:rsidR="00005413" w:rsidRDefault="00005413" w:rsidP="00005413">
      <w:pPr>
        <w:spacing w:before="120"/>
        <w:ind w:left="0" w:hanging="2"/>
        <w:rPr>
          <w:sz w:val="20"/>
          <w:szCs w:val="20"/>
        </w:rPr>
      </w:pPr>
      <w:r>
        <w:rPr>
          <w:b/>
          <w:sz w:val="20"/>
          <w:szCs w:val="20"/>
        </w:rPr>
        <w:t>Discussion</w:t>
      </w:r>
      <w:r>
        <w:rPr>
          <w:sz w:val="20"/>
          <w:szCs w:val="20"/>
        </w:rPr>
        <w:t>:</w:t>
      </w:r>
    </w:p>
    <w:p w14:paraId="7A6CD56D"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None</w:t>
      </w:r>
    </w:p>
    <w:p w14:paraId="3C44A305"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302ECA5D"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w:t>
      </w:r>
    </w:p>
    <w:p w14:paraId="0E161992" w14:textId="77777777" w:rsidR="00005413" w:rsidRDefault="00005413" w:rsidP="00005413">
      <w:pPr>
        <w:spacing w:before="240" w:after="240"/>
        <w:ind w:left="0" w:hanging="2"/>
        <w:rPr>
          <w:sz w:val="20"/>
          <w:szCs w:val="20"/>
        </w:rPr>
      </w:pPr>
      <w:r>
        <w:rPr>
          <w:b/>
          <w:color w:val="0000FF"/>
          <w:sz w:val="20"/>
          <w:szCs w:val="20"/>
        </w:rPr>
        <w:t xml:space="preserve">SAal211161 </w:t>
      </w:r>
      <w:r>
        <w:rPr>
          <w:sz w:val="20"/>
          <w:szCs w:val="20"/>
        </w:rPr>
        <w:t xml:space="preserve">is </w:t>
      </w:r>
      <w:r>
        <w:rPr>
          <w:color w:val="FF0000"/>
          <w:sz w:val="20"/>
          <w:szCs w:val="20"/>
        </w:rPr>
        <w:t>agreed</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502017CA" w14:textId="77777777" w:rsidTr="00005413">
        <w:trPr>
          <w:trHeight w:val="15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0DFA9F8" w14:textId="77777777" w:rsidR="00005413" w:rsidRDefault="00FB52D4" w:rsidP="00005413">
            <w:pPr>
              <w:spacing w:before="240"/>
              <w:ind w:left="0" w:hanging="2"/>
              <w:rPr>
                <w:b/>
                <w:color w:val="0000FF"/>
                <w:sz w:val="16"/>
                <w:szCs w:val="16"/>
                <w:u w:val="single"/>
              </w:rPr>
            </w:pPr>
            <w:hyperlink r:id="rId44" w:history="1">
              <w:r w:rsidR="00005413">
                <w:rPr>
                  <w:rStyle w:val="Lienhypertexte"/>
                  <w:b/>
                  <w:sz w:val="16"/>
                  <w:szCs w:val="16"/>
                </w:rPr>
                <w:t>S4aI211162</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F883DDA" w14:textId="77777777" w:rsidR="00005413" w:rsidRDefault="00005413" w:rsidP="00005413">
            <w:pPr>
              <w:spacing w:before="240"/>
              <w:ind w:left="0" w:hanging="2"/>
              <w:rPr>
                <w:sz w:val="16"/>
                <w:szCs w:val="16"/>
              </w:rPr>
            </w:pPr>
            <w:r>
              <w:rPr>
                <w:sz w:val="16"/>
                <w:szCs w:val="16"/>
              </w:rPr>
              <w:t>Key Topic Traffic Identification</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8B994DC" w14:textId="77777777" w:rsidR="00005413" w:rsidRDefault="00005413" w:rsidP="00005413">
            <w:pPr>
              <w:spacing w:before="240"/>
              <w:ind w:left="0" w:hanging="2"/>
              <w:rPr>
                <w:sz w:val="16"/>
                <w:szCs w:val="16"/>
              </w:rPr>
            </w:pPr>
            <w:r>
              <w:rPr>
                <w:sz w:val="16"/>
                <w:szCs w:val="16"/>
              </w:rPr>
              <w:t>Ericsson LM, Qualcomm Incorporated, Huawei Technologies Co.,Ltd.</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9097E6" w14:textId="77777777" w:rsidR="00005413" w:rsidRDefault="00005413" w:rsidP="00005413">
            <w:pPr>
              <w:spacing w:before="240"/>
              <w:ind w:left="0" w:hanging="2"/>
              <w:rPr>
                <w:sz w:val="16"/>
                <w:szCs w:val="16"/>
              </w:rPr>
            </w:pPr>
            <w:r>
              <w:rPr>
                <w:sz w:val="16"/>
                <w:szCs w:val="16"/>
              </w:rPr>
              <w:t>Thorsten Lohmar</w:t>
            </w:r>
          </w:p>
        </w:tc>
      </w:tr>
    </w:tbl>
    <w:p w14:paraId="7A3D73ED" w14:textId="77777777" w:rsidR="00005413" w:rsidRDefault="00005413" w:rsidP="00005413">
      <w:pPr>
        <w:spacing w:before="240" w:after="240"/>
        <w:ind w:left="0" w:hanging="2"/>
        <w:rPr>
          <w:sz w:val="20"/>
          <w:szCs w:val="20"/>
        </w:rPr>
      </w:pPr>
      <w:r>
        <w:rPr>
          <w:b/>
          <w:sz w:val="20"/>
          <w:szCs w:val="20"/>
        </w:rPr>
        <w:t>Presenter</w:t>
      </w:r>
      <w:r>
        <w:rPr>
          <w:sz w:val="20"/>
          <w:szCs w:val="20"/>
        </w:rPr>
        <w:t>: Thorsten Lohmar, Ericsson</w:t>
      </w:r>
    </w:p>
    <w:p w14:paraId="2295393F" w14:textId="77777777" w:rsidR="00005413" w:rsidRDefault="00005413" w:rsidP="00005413">
      <w:pPr>
        <w:spacing w:before="120"/>
        <w:ind w:left="0" w:hanging="2"/>
        <w:rPr>
          <w:sz w:val="20"/>
          <w:szCs w:val="20"/>
        </w:rPr>
      </w:pPr>
      <w:r>
        <w:rPr>
          <w:b/>
          <w:sz w:val="20"/>
          <w:szCs w:val="20"/>
        </w:rPr>
        <w:t>Discussion</w:t>
      </w:r>
      <w:r>
        <w:rPr>
          <w:sz w:val="20"/>
          <w:szCs w:val="20"/>
        </w:rPr>
        <w:t>:</w:t>
      </w:r>
    </w:p>
    <w:p w14:paraId="51C1D9F6"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Should be an ASP identifier, not SP.</w:t>
      </w:r>
    </w:p>
    <w:p w14:paraId="14D3956D"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Thorsten: As editor, I propose to clean it and add this to the TR.</w:t>
      </w:r>
    </w:p>
    <w:p w14:paraId="14182F06"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7ED0A409"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lastRenderedPageBreak/>
        <w:t>Will be incorporated into the TR by the editor.</w:t>
      </w:r>
    </w:p>
    <w:p w14:paraId="2531E994" w14:textId="77777777" w:rsidR="00005413" w:rsidRDefault="00005413" w:rsidP="00005413">
      <w:pPr>
        <w:spacing w:before="240" w:after="240"/>
        <w:ind w:left="0" w:hanging="2"/>
        <w:rPr>
          <w:b/>
          <w:sz w:val="20"/>
          <w:szCs w:val="20"/>
        </w:rPr>
      </w:pPr>
      <w:r>
        <w:rPr>
          <w:b/>
          <w:color w:val="0000FF"/>
          <w:sz w:val="20"/>
          <w:szCs w:val="20"/>
        </w:rPr>
        <w:t xml:space="preserve">SAal211162 </w:t>
      </w:r>
      <w:r>
        <w:rPr>
          <w:sz w:val="20"/>
          <w:szCs w:val="20"/>
        </w:rPr>
        <w:t xml:space="preserve">is </w:t>
      </w:r>
      <w:r>
        <w:rPr>
          <w:color w:val="FF0000"/>
          <w:sz w:val="20"/>
          <w:szCs w:val="20"/>
        </w:rPr>
        <w:t>agreed</w:t>
      </w:r>
      <w:r>
        <w:rPr>
          <w:sz w:val="20"/>
          <w:szCs w:val="20"/>
        </w:rPr>
        <w:t>.</w:t>
      </w:r>
    </w:p>
    <w:p w14:paraId="06DA936F" w14:textId="77777777" w:rsidR="00005413" w:rsidRDefault="00005413" w:rsidP="00005413">
      <w:pPr>
        <w:spacing w:before="240" w:after="240"/>
        <w:ind w:left="0" w:hanging="2"/>
        <w:rPr>
          <w:sz w:val="20"/>
          <w:szCs w:val="20"/>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72B1C3F0"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A56B370" w14:textId="77777777" w:rsidR="00005413" w:rsidRDefault="00FB52D4" w:rsidP="00005413">
            <w:pPr>
              <w:spacing w:before="240"/>
              <w:ind w:left="0" w:hanging="2"/>
              <w:rPr>
                <w:b/>
                <w:color w:val="0000FF"/>
                <w:sz w:val="16"/>
                <w:szCs w:val="16"/>
                <w:u w:val="single"/>
              </w:rPr>
            </w:pPr>
            <w:hyperlink r:id="rId45" w:history="1">
              <w:r w:rsidR="00005413">
                <w:rPr>
                  <w:rStyle w:val="Lienhypertexte"/>
                  <w:b/>
                  <w:sz w:val="16"/>
                  <w:szCs w:val="16"/>
                </w:rPr>
                <w:t>S4aI211166</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2E8650" w14:textId="77777777" w:rsidR="00005413" w:rsidRDefault="00005413" w:rsidP="00005413">
            <w:pPr>
              <w:spacing w:before="240"/>
              <w:ind w:left="0" w:hanging="2"/>
              <w:rPr>
                <w:sz w:val="16"/>
                <w:szCs w:val="16"/>
              </w:rPr>
            </w:pPr>
            <w:r>
              <w:rPr>
                <w:sz w:val="16"/>
                <w:szCs w:val="16"/>
              </w:rPr>
              <w:t>[FS_5GMS-EXT] potential issues in content preparation</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E36E81" w14:textId="77777777" w:rsidR="00005413" w:rsidRDefault="00005413" w:rsidP="00005413">
            <w:pPr>
              <w:spacing w:before="240"/>
              <w:ind w:left="0" w:hanging="2"/>
              <w:rPr>
                <w:sz w:val="16"/>
                <w:szCs w:val="16"/>
              </w:rPr>
            </w:pPr>
            <w:r>
              <w:rPr>
                <w:sz w:val="16"/>
                <w:szCs w:val="16"/>
              </w:rPr>
              <w:t>Tencent</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A12EA42" w14:textId="77777777" w:rsidR="00005413" w:rsidRDefault="00005413" w:rsidP="00005413">
            <w:pPr>
              <w:spacing w:before="240"/>
              <w:ind w:left="0" w:hanging="2"/>
              <w:rPr>
                <w:sz w:val="16"/>
                <w:szCs w:val="16"/>
              </w:rPr>
            </w:pPr>
            <w:r>
              <w:rPr>
                <w:sz w:val="16"/>
                <w:szCs w:val="16"/>
              </w:rPr>
              <w:t>Iraj Sodagar</w:t>
            </w:r>
          </w:p>
        </w:tc>
      </w:tr>
    </w:tbl>
    <w:p w14:paraId="28B6B67D" w14:textId="77777777" w:rsidR="00005413" w:rsidRDefault="00005413" w:rsidP="00005413">
      <w:pPr>
        <w:spacing w:before="240" w:after="240"/>
        <w:ind w:left="0" w:hanging="2"/>
        <w:rPr>
          <w:sz w:val="20"/>
          <w:szCs w:val="20"/>
        </w:rPr>
      </w:pPr>
      <w:r>
        <w:rPr>
          <w:b/>
          <w:sz w:val="20"/>
          <w:szCs w:val="20"/>
        </w:rPr>
        <w:t>Presenter</w:t>
      </w:r>
      <w:r>
        <w:rPr>
          <w:sz w:val="20"/>
          <w:szCs w:val="20"/>
        </w:rPr>
        <w:t>: Iraj Sodagar, Tencent</w:t>
      </w:r>
    </w:p>
    <w:p w14:paraId="0483AD42" w14:textId="77777777" w:rsidR="00005413" w:rsidRDefault="00005413" w:rsidP="00005413">
      <w:pPr>
        <w:spacing w:before="120"/>
        <w:ind w:left="0" w:hanging="2"/>
        <w:rPr>
          <w:sz w:val="20"/>
          <w:szCs w:val="20"/>
        </w:rPr>
      </w:pPr>
      <w:r>
        <w:rPr>
          <w:b/>
          <w:sz w:val="20"/>
          <w:szCs w:val="20"/>
        </w:rPr>
        <w:t>Discussion</w:t>
      </w:r>
      <w:r>
        <w:rPr>
          <w:sz w:val="20"/>
          <w:szCs w:val="20"/>
        </w:rPr>
        <w:t>:</w:t>
      </w:r>
    </w:p>
    <w:p w14:paraId="4A9A7A45"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Frédéric: Typo on prep</w:t>
      </w:r>
      <w:r>
        <w:rPr>
          <w:color w:val="FF0000"/>
          <w:sz w:val="20"/>
          <w:szCs w:val="20"/>
        </w:rPr>
        <w:t>r</w:t>
      </w:r>
      <w:r>
        <w:rPr>
          <w:sz w:val="20"/>
          <w:szCs w:val="20"/>
        </w:rPr>
        <w:t>aration.</w:t>
      </w:r>
    </w:p>
    <w:p w14:paraId="235172DF"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Good to document these open issues. On Open issue 5 there is a big question about how to glue uplink streaming to downlink streaming.</w:t>
      </w:r>
    </w:p>
    <w:p w14:paraId="06B0ABA2"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Thorsten: Are the questions should be addressed in the study?</w:t>
      </w:r>
    </w:p>
    <w:p w14:paraId="42B5186E"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Iraj: Some of them need to be discussed to decide if it has to be included in the study. </w:t>
      </w:r>
    </w:p>
    <w:p w14:paraId="3876FEBD"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The clauses will have to be numbered by the editor. </w:t>
      </w:r>
    </w:p>
    <w:p w14:paraId="48177D24"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482897CF"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Modifications will be managed by the editor.</w:t>
      </w:r>
    </w:p>
    <w:p w14:paraId="5854AFD9" w14:textId="77777777" w:rsidR="00005413" w:rsidRDefault="00005413" w:rsidP="00005413">
      <w:pPr>
        <w:spacing w:before="240" w:after="240"/>
        <w:ind w:left="0" w:hanging="2"/>
        <w:rPr>
          <w:sz w:val="20"/>
          <w:szCs w:val="20"/>
        </w:rPr>
      </w:pPr>
      <w:r>
        <w:rPr>
          <w:b/>
          <w:color w:val="0000FF"/>
          <w:sz w:val="20"/>
          <w:szCs w:val="20"/>
        </w:rPr>
        <w:t xml:space="preserve">SAal211166 </w:t>
      </w:r>
      <w:r>
        <w:rPr>
          <w:sz w:val="20"/>
          <w:szCs w:val="20"/>
        </w:rPr>
        <w:t xml:space="preserve">is </w:t>
      </w:r>
      <w:r>
        <w:rPr>
          <w:color w:val="FF0000"/>
          <w:sz w:val="20"/>
          <w:szCs w:val="20"/>
        </w:rPr>
        <w:t>agreed</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62E3FCFC"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3EAF4E5" w14:textId="77777777" w:rsidR="00005413" w:rsidRDefault="00FB52D4" w:rsidP="00005413">
            <w:pPr>
              <w:spacing w:before="240"/>
              <w:ind w:left="0" w:hanging="2"/>
              <w:rPr>
                <w:b/>
                <w:color w:val="0000FF"/>
                <w:sz w:val="16"/>
                <w:szCs w:val="16"/>
                <w:u w:val="single"/>
              </w:rPr>
            </w:pPr>
            <w:hyperlink r:id="rId46" w:history="1">
              <w:r w:rsidR="00005413">
                <w:rPr>
                  <w:rStyle w:val="Lienhypertexte"/>
                  <w:b/>
                  <w:sz w:val="16"/>
                  <w:szCs w:val="16"/>
                </w:rPr>
                <w:t>S4aI211169</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C1BF99" w14:textId="77777777" w:rsidR="00005413" w:rsidRDefault="00005413" w:rsidP="00005413">
            <w:pPr>
              <w:spacing w:before="240"/>
              <w:ind w:left="0" w:hanging="2"/>
              <w:rPr>
                <w:sz w:val="16"/>
                <w:szCs w:val="16"/>
              </w:rPr>
            </w:pPr>
            <w:r>
              <w:rPr>
                <w:sz w:val="16"/>
                <w:szCs w:val="16"/>
              </w:rPr>
              <w:t>FS_5GMS_EXT]: More challenging open issues in content preparation topic</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EE01238" w14:textId="77777777" w:rsidR="00005413" w:rsidRDefault="00005413" w:rsidP="00005413">
            <w:pPr>
              <w:spacing w:before="240"/>
              <w:ind w:left="0" w:hanging="2"/>
              <w:rPr>
                <w:sz w:val="16"/>
                <w:szCs w:val="16"/>
              </w:rPr>
            </w:pPr>
            <w:r>
              <w:rPr>
                <w:sz w:val="16"/>
                <w:szCs w:val="16"/>
              </w:rPr>
              <w:t>Tencent</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527CCAF" w14:textId="77777777" w:rsidR="00005413" w:rsidRDefault="00005413" w:rsidP="00005413">
            <w:pPr>
              <w:spacing w:before="240"/>
              <w:ind w:left="0" w:hanging="2"/>
              <w:rPr>
                <w:sz w:val="16"/>
                <w:szCs w:val="16"/>
              </w:rPr>
            </w:pPr>
            <w:r>
              <w:rPr>
                <w:sz w:val="16"/>
                <w:szCs w:val="16"/>
              </w:rPr>
              <w:t>Iraj Sodagar</w:t>
            </w:r>
          </w:p>
        </w:tc>
      </w:tr>
    </w:tbl>
    <w:p w14:paraId="5F6D3E37" w14:textId="77777777" w:rsidR="00005413" w:rsidRDefault="00005413" w:rsidP="00005413">
      <w:pPr>
        <w:ind w:left="0" w:hanging="2"/>
      </w:pPr>
    </w:p>
    <w:p w14:paraId="7CF8A8AE" w14:textId="77777777" w:rsidR="00005413" w:rsidRDefault="00005413" w:rsidP="00005413">
      <w:pPr>
        <w:spacing w:before="240" w:after="240"/>
        <w:ind w:left="0" w:hanging="2"/>
        <w:rPr>
          <w:sz w:val="20"/>
          <w:szCs w:val="20"/>
        </w:rPr>
      </w:pPr>
      <w:r>
        <w:rPr>
          <w:b/>
          <w:sz w:val="20"/>
          <w:szCs w:val="20"/>
        </w:rPr>
        <w:t>Presenter</w:t>
      </w:r>
      <w:r>
        <w:rPr>
          <w:sz w:val="20"/>
          <w:szCs w:val="20"/>
        </w:rPr>
        <w:t>: Iraj Sodagar, Tencent</w:t>
      </w:r>
    </w:p>
    <w:p w14:paraId="6A6C2035" w14:textId="77777777" w:rsidR="00005413" w:rsidRDefault="00005413" w:rsidP="00005413">
      <w:pPr>
        <w:spacing w:before="120"/>
        <w:ind w:left="0" w:hanging="2"/>
        <w:rPr>
          <w:sz w:val="20"/>
          <w:szCs w:val="20"/>
        </w:rPr>
      </w:pPr>
      <w:r>
        <w:rPr>
          <w:b/>
          <w:sz w:val="20"/>
          <w:szCs w:val="20"/>
        </w:rPr>
        <w:t>Discussion</w:t>
      </w:r>
      <w:r>
        <w:rPr>
          <w:sz w:val="20"/>
          <w:szCs w:val="20"/>
        </w:rPr>
        <w:t>:</w:t>
      </w:r>
    </w:p>
    <w:p w14:paraId="511C7AFA"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Does the figure only apply to the 1st use case.?</w:t>
      </w:r>
    </w:p>
    <w:p w14:paraId="4CA6ADF9"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Iraj: No, this applies to both.</w:t>
      </w:r>
    </w:p>
    <w:p w14:paraId="316D0B8A"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I think this is the media which should be manipulated in the 2nd use case.</w:t>
      </w:r>
    </w:p>
    <w:p w14:paraId="3F607E0E"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Iraj: Exact, I should also include the media, not only the manifest.</w:t>
      </w:r>
    </w:p>
    <w:p w14:paraId="73D0BF84"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Not enough time to address all comments. Document is postponed.</w:t>
      </w:r>
    </w:p>
    <w:p w14:paraId="2A502264"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5F441E7C"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Discussion to continue via e-mail. Postponed.</w:t>
      </w:r>
    </w:p>
    <w:p w14:paraId="535251D0" w14:textId="77777777" w:rsidR="00005413" w:rsidRDefault="00005413" w:rsidP="00005413">
      <w:pPr>
        <w:spacing w:before="240" w:after="240"/>
        <w:ind w:left="0" w:hanging="2"/>
      </w:pPr>
      <w:r>
        <w:rPr>
          <w:b/>
          <w:color w:val="0000FF"/>
          <w:sz w:val="20"/>
          <w:szCs w:val="20"/>
        </w:rPr>
        <w:t xml:space="preserve">SAal211169 </w:t>
      </w:r>
      <w:r>
        <w:rPr>
          <w:sz w:val="20"/>
          <w:szCs w:val="20"/>
        </w:rPr>
        <w:t xml:space="preserve">is </w:t>
      </w:r>
      <w:r>
        <w:rPr>
          <w:color w:val="FF0000"/>
          <w:sz w:val="20"/>
          <w:szCs w:val="20"/>
        </w:rPr>
        <w:t>postponed</w:t>
      </w:r>
      <w:r>
        <w:rPr>
          <w:sz w:val="20"/>
          <w:szCs w:val="20"/>
        </w:rPr>
        <w:t>.</w:t>
      </w:r>
    </w:p>
    <w:p w14:paraId="18197F71" w14:textId="77777777" w:rsidR="00005413" w:rsidRDefault="00005413" w:rsidP="00005413">
      <w:pPr>
        <w:pStyle w:val="Titre2"/>
        <w:pBdr>
          <w:top w:val="nil"/>
          <w:left w:val="nil"/>
          <w:bottom w:val="nil"/>
          <w:right w:val="nil"/>
          <w:between w:val="nil"/>
        </w:pBdr>
        <w:ind w:left="0" w:hanging="2"/>
      </w:pPr>
      <w:bookmarkStart w:id="9" w:name="_rja2guxs3vrt" w:colFirst="0" w:colLast="0"/>
      <w:bookmarkEnd w:id="9"/>
      <w:r>
        <w:t>4.16 FS_NPN4AVProd</w:t>
      </w:r>
    </w:p>
    <w:p w14:paraId="253AD497" w14:textId="77777777" w:rsidR="00005413" w:rsidRDefault="00005413" w:rsidP="00005413">
      <w:pPr>
        <w:ind w:left="0" w:hanging="2"/>
        <w:rPr>
          <w:color w:val="00B050"/>
          <w:sz w:val="18"/>
          <w:szCs w:val="18"/>
        </w:rPr>
      </w:pPr>
      <w:r>
        <w:rPr>
          <w:color w:val="00B050"/>
          <w:sz w:val="18"/>
          <w:szCs w:val="18"/>
        </w:rPr>
        <w:t xml:space="preserve">Work Item description: </w:t>
      </w:r>
      <w:hyperlink r:id="rId47">
        <w:r>
          <w:rPr>
            <w:color w:val="1155CC"/>
            <w:sz w:val="18"/>
            <w:szCs w:val="18"/>
            <w:u w:val="single"/>
          </w:rPr>
          <w:t>SP-210041</w:t>
        </w:r>
      </w:hyperlink>
    </w:p>
    <w:p w14:paraId="5CFA63B8" w14:textId="77777777" w:rsidR="00005413" w:rsidRDefault="00005413" w:rsidP="00005413">
      <w:pPr>
        <w:ind w:left="0" w:hanging="2"/>
        <w:rPr>
          <w:sz w:val="18"/>
          <w:szCs w:val="18"/>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657BE18C"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CD072E6" w14:textId="77777777" w:rsidR="00005413" w:rsidRDefault="00FB52D4" w:rsidP="00005413">
            <w:pPr>
              <w:spacing w:before="240"/>
              <w:ind w:left="0" w:hanging="2"/>
              <w:rPr>
                <w:b/>
                <w:color w:val="0000FF"/>
                <w:sz w:val="16"/>
                <w:szCs w:val="16"/>
                <w:u w:val="single"/>
              </w:rPr>
            </w:pPr>
            <w:hyperlink r:id="rId48" w:history="1">
              <w:r w:rsidR="00005413">
                <w:rPr>
                  <w:rStyle w:val="Lienhypertexte"/>
                  <w:b/>
                  <w:sz w:val="16"/>
                  <w:szCs w:val="16"/>
                </w:rPr>
                <w:t>S4aI211164</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3D487FE" w14:textId="77777777" w:rsidR="00005413" w:rsidRDefault="00005413" w:rsidP="00005413">
            <w:pPr>
              <w:spacing w:before="240"/>
              <w:ind w:left="0" w:hanging="2"/>
              <w:rPr>
                <w:sz w:val="16"/>
                <w:szCs w:val="16"/>
              </w:rPr>
            </w:pPr>
            <w:r>
              <w:rPr>
                <w:sz w:val="16"/>
                <w:szCs w:val="16"/>
              </w:rPr>
              <w:t>Description of camera media flows in a Multi-Camera production</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B71FC14" w14:textId="77777777" w:rsidR="00005413" w:rsidRPr="004D1B6B" w:rsidRDefault="00005413" w:rsidP="00005413">
            <w:pPr>
              <w:spacing w:before="240"/>
              <w:ind w:left="0" w:hanging="2"/>
              <w:rPr>
                <w:sz w:val="16"/>
                <w:szCs w:val="16"/>
                <w:lang w:val="de-DE"/>
              </w:rPr>
            </w:pPr>
            <w:r w:rsidRPr="004D1B6B">
              <w:rPr>
                <w:sz w:val="16"/>
                <w:szCs w:val="16"/>
                <w:lang w:val="de-DE"/>
              </w:rPr>
              <w:t>BBC, Ericsson LM, EBU, Sennheiser</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EE07F2E" w14:textId="77777777" w:rsidR="00005413" w:rsidRDefault="00005413" w:rsidP="00005413">
            <w:pPr>
              <w:spacing w:before="240"/>
              <w:ind w:left="0" w:hanging="2"/>
              <w:rPr>
                <w:sz w:val="16"/>
                <w:szCs w:val="16"/>
              </w:rPr>
            </w:pPr>
            <w:r>
              <w:rPr>
                <w:sz w:val="16"/>
                <w:szCs w:val="16"/>
              </w:rPr>
              <w:t>Thorsten Lohmar</w:t>
            </w:r>
          </w:p>
        </w:tc>
      </w:tr>
    </w:tbl>
    <w:p w14:paraId="5C88AFE5" w14:textId="77777777" w:rsidR="00005413" w:rsidRDefault="00005413" w:rsidP="00005413">
      <w:pPr>
        <w:spacing w:before="240" w:after="240"/>
        <w:ind w:left="0" w:hanging="2"/>
        <w:rPr>
          <w:sz w:val="20"/>
          <w:szCs w:val="20"/>
        </w:rPr>
      </w:pPr>
      <w:r>
        <w:rPr>
          <w:b/>
          <w:sz w:val="20"/>
          <w:szCs w:val="20"/>
        </w:rPr>
        <w:lastRenderedPageBreak/>
        <w:t>Presenter</w:t>
      </w:r>
      <w:r>
        <w:rPr>
          <w:sz w:val="20"/>
          <w:szCs w:val="20"/>
        </w:rPr>
        <w:t>:  Thorsten Lohmar, Ericsson</w:t>
      </w:r>
    </w:p>
    <w:p w14:paraId="02D0BD96" w14:textId="77777777" w:rsidR="00005413" w:rsidRDefault="00005413" w:rsidP="00005413">
      <w:pPr>
        <w:spacing w:before="120"/>
        <w:ind w:left="0" w:hanging="2"/>
        <w:rPr>
          <w:sz w:val="20"/>
          <w:szCs w:val="20"/>
        </w:rPr>
      </w:pPr>
      <w:r>
        <w:rPr>
          <w:b/>
          <w:sz w:val="20"/>
          <w:szCs w:val="20"/>
        </w:rPr>
        <w:t>Discussion</w:t>
      </w:r>
      <w:r>
        <w:rPr>
          <w:sz w:val="20"/>
          <w:szCs w:val="20"/>
        </w:rPr>
        <w:t>:</w:t>
      </w:r>
    </w:p>
    <w:p w14:paraId="1D05CB5B"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Renamed Use Case as “Audio-Visual production”.</w:t>
      </w:r>
    </w:p>
    <w:p w14:paraId="02572DD1"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Qi: Especially for scenarios 1, 2 and 3 what is it trying to achieve?</w:t>
      </w:r>
    </w:p>
    <w:p w14:paraId="6585678A"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Thorsten: Just analysing how the scenarios are currently realised. For intercom, for example, people may be looking for new realisations. Highlights that camera production involves lots of data flows, not just uplink video.</w:t>
      </w:r>
    </w:p>
    <w:p w14:paraId="49E21750"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Maybe move into a subclause. Identify gaps? </w:t>
      </w:r>
    </w:p>
    <w:p w14:paraId="01A5446A"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Thosten: Do you mean to move each scenario into its own Use Case with gaps identified separately?</w:t>
      </w:r>
    </w:p>
    <w:p w14:paraId="3C3E3CA6"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Qi: No. One clause to gather together all gaps, e.g. 4.x.2.3.</w:t>
      </w:r>
    </w:p>
    <w:p w14:paraId="3AA9713E"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Fred: This is just descriptive. It’s not trying to identify shortcomings.</w:t>
      </w:r>
    </w:p>
    <w:p w14:paraId="116A1AAA"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Thorsten: Blueprint to check if all this is possible.</w:t>
      </w:r>
    </w:p>
    <w:p w14:paraId="2E8D95A5"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08B2A307"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The editor will add this to the TR.</w:t>
      </w:r>
    </w:p>
    <w:p w14:paraId="4824ECFA" w14:textId="77777777" w:rsidR="00005413" w:rsidRDefault="00005413" w:rsidP="00005413">
      <w:pPr>
        <w:spacing w:before="240" w:after="240"/>
        <w:ind w:left="0" w:hanging="2"/>
      </w:pPr>
      <w:r>
        <w:rPr>
          <w:b/>
          <w:color w:val="0000FF"/>
          <w:sz w:val="20"/>
          <w:szCs w:val="20"/>
        </w:rPr>
        <w:t xml:space="preserve">SAal211164 </w:t>
      </w:r>
      <w:r>
        <w:rPr>
          <w:sz w:val="20"/>
          <w:szCs w:val="20"/>
        </w:rPr>
        <w:t xml:space="preserve">is </w:t>
      </w:r>
      <w:r>
        <w:rPr>
          <w:color w:val="FF0000"/>
          <w:sz w:val="20"/>
          <w:szCs w:val="20"/>
        </w:rPr>
        <w:t>agreed</w:t>
      </w:r>
      <w:r>
        <w:rPr>
          <w:sz w:val="20"/>
          <w:szCs w:val="20"/>
        </w:rPr>
        <w:t>.</w:t>
      </w:r>
    </w:p>
    <w:p w14:paraId="4BA41DD1" w14:textId="77777777" w:rsidR="00005413" w:rsidRDefault="00005413" w:rsidP="00005413">
      <w:pPr>
        <w:ind w:left="0" w:hanging="2"/>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016C76D2"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218C373" w14:textId="77777777" w:rsidR="00005413" w:rsidRDefault="00FB52D4" w:rsidP="00005413">
            <w:pPr>
              <w:spacing w:before="240"/>
              <w:ind w:left="0" w:hanging="2"/>
              <w:rPr>
                <w:b/>
                <w:color w:val="0000FF"/>
                <w:sz w:val="16"/>
                <w:szCs w:val="16"/>
                <w:u w:val="single"/>
              </w:rPr>
            </w:pPr>
            <w:hyperlink r:id="rId49" w:history="1">
              <w:r w:rsidR="00005413">
                <w:rPr>
                  <w:rStyle w:val="Lienhypertexte"/>
                  <w:b/>
                  <w:sz w:val="16"/>
                  <w:szCs w:val="16"/>
                </w:rPr>
                <w:t>S4aI211165</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0EFB87" w14:textId="77777777" w:rsidR="00005413" w:rsidRDefault="00005413" w:rsidP="00005413">
            <w:pPr>
              <w:spacing w:before="240"/>
              <w:ind w:left="0" w:hanging="2"/>
              <w:rPr>
                <w:sz w:val="16"/>
                <w:szCs w:val="16"/>
              </w:rPr>
            </w:pPr>
            <w:r>
              <w:rPr>
                <w:sz w:val="16"/>
                <w:szCs w:val="16"/>
              </w:rPr>
              <w:t>Overview of NMOS functionality</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8D4417C" w14:textId="77777777" w:rsidR="00005413" w:rsidRPr="004D1B6B" w:rsidRDefault="00005413" w:rsidP="00005413">
            <w:pPr>
              <w:spacing w:before="240"/>
              <w:ind w:left="0" w:hanging="2"/>
              <w:rPr>
                <w:sz w:val="16"/>
                <w:szCs w:val="16"/>
                <w:lang w:val="de-DE"/>
              </w:rPr>
            </w:pPr>
            <w:r w:rsidRPr="004D1B6B">
              <w:rPr>
                <w:sz w:val="16"/>
                <w:szCs w:val="16"/>
                <w:lang w:val="de-DE"/>
              </w:rPr>
              <w:t>BBC, Ericsson LM, EBU, Sennheiser</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1E10AEA" w14:textId="77777777" w:rsidR="00005413" w:rsidRDefault="00005413" w:rsidP="00005413">
            <w:pPr>
              <w:spacing w:before="240"/>
              <w:ind w:left="0" w:hanging="2"/>
              <w:rPr>
                <w:sz w:val="16"/>
                <w:szCs w:val="16"/>
              </w:rPr>
            </w:pPr>
            <w:r>
              <w:rPr>
                <w:sz w:val="16"/>
                <w:szCs w:val="16"/>
              </w:rPr>
              <w:t>Thorsten Lohmar</w:t>
            </w:r>
          </w:p>
        </w:tc>
      </w:tr>
    </w:tbl>
    <w:p w14:paraId="39171887" w14:textId="77777777" w:rsidR="00005413" w:rsidRDefault="00005413" w:rsidP="00005413">
      <w:pPr>
        <w:spacing w:before="240" w:after="240"/>
        <w:ind w:left="0" w:hanging="2"/>
        <w:rPr>
          <w:sz w:val="20"/>
          <w:szCs w:val="20"/>
        </w:rPr>
      </w:pPr>
      <w:r>
        <w:rPr>
          <w:b/>
          <w:sz w:val="20"/>
          <w:szCs w:val="20"/>
        </w:rPr>
        <w:t>Presenter</w:t>
      </w:r>
      <w:r>
        <w:rPr>
          <w:sz w:val="20"/>
          <w:szCs w:val="20"/>
        </w:rPr>
        <w:t>: Thorsten Lohmar, Ericsson</w:t>
      </w:r>
    </w:p>
    <w:p w14:paraId="4614BC66" w14:textId="77777777" w:rsidR="00005413" w:rsidRDefault="00005413" w:rsidP="00005413">
      <w:pPr>
        <w:spacing w:before="120"/>
        <w:ind w:left="0" w:hanging="2"/>
        <w:rPr>
          <w:sz w:val="20"/>
          <w:szCs w:val="20"/>
        </w:rPr>
      </w:pPr>
      <w:r>
        <w:rPr>
          <w:b/>
          <w:sz w:val="20"/>
          <w:szCs w:val="20"/>
        </w:rPr>
        <w:t>Discussion</w:t>
      </w:r>
      <w:r>
        <w:rPr>
          <w:sz w:val="20"/>
          <w:szCs w:val="20"/>
        </w:rPr>
        <w:t>:</w:t>
      </w:r>
    </w:p>
    <w:p w14:paraId="248C73B1"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A commented revision of the contribution was presented.</w:t>
      </w:r>
    </w:p>
    <w:p w14:paraId="3B3F1096"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Permission to use the two figures has been secured from AMWA and EBU.</w:t>
      </w:r>
    </w:p>
    <w:p w14:paraId="7D6C28AC"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Song: China Mobile would like to contribute and would like to be included in supporting companies.</w:t>
      </w:r>
    </w:p>
    <w:p w14:paraId="39615B0D"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No problem, we will have to revise the WID and validate it at the next SA meeting in June. But this is not a requirement to contribute.</w:t>
      </w:r>
    </w:p>
    <w:p w14:paraId="66EED245"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Richard: Few typos to be corrected.</w:t>
      </w:r>
    </w:p>
    <w:p w14:paraId="73058505"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“with the permission of” to be added in the legends of the figures.</w:t>
      </w:r>
    </w:p>
    <w:p w14:paraId="35CCF67F" w14:textId="77777777" w:rsidR="00005413" w:rsidRDefault="00005413" w:rsidP="00005413">
      <w:pPr>
        <w:spacing w:before="240" w:after="240"/>
        <w:ind w:left="0" w:hanging="2"/>
        <w:rPr>
          <w:sz w:val="20"/>
          <w:szCs w:val="20"/>
        </w:rPr>
      </w:pPr>
      <w:r>
        <w:rPr>
          <w:b/>
          <w:sz w:val="20"/>
          <w:szCs w:val="20"/>
        </w:rPr>
        <w:t>Decision</w:t>
      </w:r>
      <w:r>
        <w:rPr>
          <w:sz w:val="20"/>
          <w:szCs w:val="20"/>
        </w:rPr>
        <w:t>:</w:t>
      </w:r>
    </w:p>
    <w:p w14:paraId="13192C59"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with modifications (typos and “with the permission of”).</w:t>
      </w:r>
    </w:p>
    <w:p w14:paraId="47C70D60" w14:textId="77777777" w:rsidR="00005413" w:rsidRDefault="00005413" w:rsidP="00005413">
      <w:pPr>
        <w:spacing w:before="240" w:after="240"/>
        <w:ind w:left="0" w:hanging="2"/>
      </w:pPr>
      <w:r>
        <w:rPr>
          <w:b/>
          <w:color w:val="0000FF"/>
          <w:sz w:val="20"/>
          <w:szCs w:val="20"/>
        </w:rPr>
        <w:t xml:space="preserve">SAal211165 </w:t>
      </w:r>
      <w:r>
        <w:rPr>
          <w:sz w:val="20"/>
          <w:szCs w:val="20"/>
        </w:rPr>
        <w:t xml:space="preserve">is </w:t>
      </w:r>
      <w:r>
        <w:rPr>
          <w:color w:val="FF0000"/>
          <w:sz w:val="20"/>
          <w:szCs w:val="20"/>
        </w:rPr>
        <w:t>agreed with modifications</w:t>
      </w:r>
      <w:r>
        <w:rPr>
          <w:sz w:val="20"/>
          <w:szCs w:val="20"/>
        </w:rP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005413" w14:paraId="0AEAD630" w14:textId="77777777" w:rsidTr="00005413">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A58FACF" w14:textId="77777777" w:rsidR="00005413" w:rsidRDefault="00FB52D4" w:rsidP="00005413">
            <w:pPr>
              <w:spacing w:before="240"/>
              <w:ind w:left="0" w:hanging="2"/>
              <w:rPr>
                <w:sz w:val="16"/>
                <w:szCs w:val="16"/>
              </w:rPr>
            </w:pPr>
            <w:hyperlink r:id="rId50" w:history="1">
              <w:r w:rsidR="00005413">
                <w:rPr>
                  <w:rStyle w:val="Lienhypertexte"/>
                  <w:sz w:val="16"/>
                  <w:szCs w:val="16"/>
                </w:rPr>
                <w:t>S4aI211178</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9AB65D" w14:textId="77777777" w:rsidR="00005413" w:rsidRDefault="00005413" w:rsidP="00005413">
            <w:pPr>
              <w:pBdr>
                <w:top w:val="nil"/>
                <w:left w:val="nil"/>
                <w:bottom w:val="nil"/>
                <w:right w:val="nil"/>
                <w:between w:val="nil"/>
              </w:pBdr>
              <w:spacing w:before="240"/>
              <w:ind w:left="0" w:hanging="2"/>
              <w:rPr>
                <w:sz w:val="16"/>
                <w:szCs w:val="16"/>
              </w:rPr>
            </w:pPr>
            <w:r>
              <w:rPr>
                <w:sz w:val="16"/>
                <w:szCs w:val="16"/>
              </w:rPr>
              <w:t>Short Summary of the 5G-MAG Workshop on “Media Production over 5G Non-Public Networks”</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452B520" w14:textId="77777777" w:rsidR="00005413" w:rsidRDefault="00005413" w:rsidP="00005413">
            <w:pPr>
              <w:spacing w:before="240"/>
              <w:ind w:left="0" w:hanging="2"/>
              <w:rPr>
                <w:sz w:val="16"/>
                <w:szCs w:val="16"/>
              </w:rPr>
            </w:pPr>
            <w:r>
              <w:rPr>
                <w:sz w:val="16"/>
                <w:szCs w:val="16"/>
              </w:rPr>
              <w:t>Ericsson GmbH, Eurolab</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3FB4DF6" w14:textId="77777777" w:rsidR="00005413" w:rsidRDefault="00005413" w:rsidP="00005413">
            <w:pPr>
              <w:spacing w:before="240"/>
              <w:ind w:left="0" w:hanging="2"/>
              <w:rPr>
                <w:sz w:val="16"/>
                <w:szCs w:val="16"/>
              </w:rPr>
            </w:pPr>
            <w:r>
              <w:rPr>
                <w:sz w:val="16"/>
                <w:szCs w:val="16"/>
              </w:rPr>
              <w:t>Thorsten Lohmar</w:t>
            </w:r>
          </w:p>
        </w:tc>
      </w:tr>
    </w:tbl>
    <w:p w14:paraId="6E27B57E" w14:textId="77777777" w:rsidR="00005413" w:rsidRDefault="00005413" w:rsidP="00005413">
      <w:pPr>
        <w:spacing w:before="240" w:after="240"/>
        <w:ind w:left="0" w:hanging="2"/>
        <w:rPr>
          <w:sz w:val="20"/>
          <w:szCs w:val="20"/>
        </w:rPr>
      </w:pPr>
      <w:r>
        <w:rPr>
          <w:b/>
          <w:sz w:val="20"/>
          <w:szCs w:val="20"/>
        </w:rPr>
        <w:t>Presenter</w:t>
      </w:r>
      <w:r>
        <w:rPr>
          <w:sz w:val="20"/>
          <w:szCs w:val="20"/>
        </w:rPr>
        <w:t>: Thorsten Lohmar, Ericsson</w:t>
      </w:r>
    </w:p>
    <w:p w14:paraId="046A9C9C" w14:textId="77777777" w:rsidR="00005413" w:rsidRDefault="00005413" w:rsidP="00005413">
      <w:pPr>
        <w:spacing w:before="120"/>
        <w:ind w:left="0" w:hanging="2"/>
        <w:rPr>
          <w:sz w:val="20"/>
          <w:szCs w:val="20"/>
        </w:rPr>
      </w:pPr>
      <w:r>
        <w:rPr>
          <w:b/>
          <w:sz w:val="20"/>
          <w:szCs w:val="20"/>
        </w:rPr>
        <w:t>Discussion</w:t>
      </w:r>
      <w:r>
        <w:rPr>
          <w:sz w:val="20"/>
          <w:szCs w:val="20"/>
        </w:rPr>
        <w:t>:</w:t>
      </w:r>
    </w:p>
    <w:p w14:paraId="0906CDA3" w14:textId="77777777" w:rsidR="00005413" w:rsidRDefault="00005413" w:rsidP="00005413">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100 different companies overall (38 3GPP members, 27 5G-MAG members).</w:t>
      </w:r>
    </w:p>
    <w:p w14:paraId="650BAC32" w14:textId="77777777" w:rsidR="00005413" w:rsidRDefault="00005413" w:rsidP="00005413">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More wrap up and follow up are expected.</w:t>
      </w:r>
    </w:p>
    <w:p w14:paraId="0BD9ED08" w14:textId="77777777" w:rsidR="00005413" w:rsidRDefault="00005413" w:rsidP="00005413">
      <w:pPr>
        <w:spacing w:before="240" w:after="240"/>
        <w:ind w:left="0" w:hanging="2"/>
        <w:rPr>
          <w:sz w:val="20"/>
          <w:szCs w:val="20"/>
        </w:rPr>
      </w:pPr>
      <w:r>
        <w:rPr>
          <w:b/>
          <w:sz w:val="20"/>
          <w:szCs w:val="20"/>
        </w:rPr>
        <w:lastRenderedPageBreak/>
        <w:t>Decision</w:t>
      </w:r>
      <w:r>
        <w:rPr>
          <w:sz w:val="20"/>
          <w:szCs w:val="20"/>
        </w:rPr>
        <w:t>:</w:t>
      </w:r>
    </w:p>
    <w:p w14:paraId="426710D7" w14:textId="77777777" w:rsidR="00005413" w:rsidRDefault="00005413" w:rsidP="00005413">
      <w:pPr>
        <w:widowControl/>
        <w:numPr>
          <w:ilvl w:val="0"/>
          <w:numId w:val="3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Provided for information only.</w:t>
      </w:r>
    </w:p>
    <w:p w14:paraId="06FDE625" w14:textId="77777777" w:rsidR="00005413" w:rsidRDefault="00005413" w:rsidP="00005413">
      <w:pPr>
        <w:spacing w:before="240" w:after="240"/>
        <w:ind w:left="0" w:hanging="2"/>
        <w:rPr>
          <w:sz w:val="32"/>
          <w:szCs w:val="32"/>
        </w:rPr>
      </w:pPr>
      <w:r>
        <w:rPr>
          <w:b/>
          <w:color w:val="0000FF"/>
          <w:sz w:val="20"/>
          <w:szCs w:val="20"/>
        </w:rPr>
        <w:t xml:space="preserve">SAal211178 </w:t>
      </w:r>
      <w:r>
        <w:rPr>
          <w:sz w:val="20"/>
          <w:szCs w:val="20"/>
        </w:rPr>
        <w:t xml:space="preserve">is </w:t>
      </w:r>
      <w:r>
        <w:rPr>
          <w:color w:val="FF0000"/>
          <w:sz w:val="20"/>
          <w:szCs w:val="20"/>
        </w:rPr>
        <w:t>noted</w:t>
      </w:r>
      <w:r>
        <w:rPr>
          <w:sz w:val="20"/>
          <w:szCs w:val="20"/>
        </w:rPr>
        <w:t>.</w:t>
      </w:r>
    </w:p>
    <w:p w14:paraId="2FEFC7C3" w14:textId="77777777" w:rsidR="00005413" w:rsidRPr="00005413" w:rsidRDefault="00005413" w:rsidP="00005413">
      <w:pPr>
        <w:pStyle w:val="Titre1"/>
        <w:ind w:left="1" w:hanging="3"/>
        <w:rPr>
          <w:sz w:val="32"/>
          <w:szCs w:val="32"/>
        </w:rPr>
      </w:pPr>
      <w:bookmarkStart w:id="10" w:name="_gh37bf20odnb" w:colFirst="0" w:colLast="0"/>
      <w:bookmarkEnd w:id="10"/>
      <w:r w:rsidRPr="00005413">
        <w:rPr>
          <w:sz w:val="32"/>
          <w:szCs w:val="32"/>
        </w:rPr>
        <w:t xml:space="preserve">5   </w:t>
      </w:r>
      <w:r w:rsidRPr="00005413">
        <w:rPr>
          <w:sz w:val="32"/>
          <w:szCs w:val="32"/>
        </w:rPr>
        <w:tab/>
        <w:t>Review of the future work plan</w:t>
      </w:r>
    </w:p>
    <w:p w14:paraId="1CCF40AF" w14:textId="77777777" w:rsidR="00005413" w:rsidRDefault="00005413" w:rsidP="00005413">
      <w:pPr>
        <w:ind w:left="0" w:hanging="2"/>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252"/>
        <w:gridCol w:w="6773"/>
      </w:tblGrid>
      <w:tr w:rsidR="00005413" w14:paraId="39CE524C" w14:textId="77777777" w:rsidTr="00005413">
        <w:trPr>
          <w:trHeight w:val="1685"/>
        </w:trPr>
        <w:tc>
          <w:tcPr>
            <w:tcW w:w="2252"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5F13FEE" w14:textId="77777777" w:rsidR="00005413" w:rsidRDefault="00005413" w:rsidP="00005413">
            <w:pPr>
              <w:spacing w:before="60" w:after="60"/>
              <w:ind w:left="0" w:hanging="2"/>
            </w:pPr>
            <w:r>
              <w:t>SA4 Video SWG Telco #1 (4 May, 2021, 15:00 – 18:00 CEST, Host Qualcomm)</w:t>
            </w:r>
          </w:p>
        </w:tc>
        <w:tc>
          <w:tcPr>
            <w:tcW w:w="677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32E7CCE"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Progress work on the following item:</w:t>
            </w:r>
          </w:p>
          <w:p w14:paraId="4976C187" w14:textId="77777777" w:rsidR="00005413" w:rsidRDefault="00005413" w:rsidP="00005413">
            <w:pPr>
              <w:spacing w:before="60" w:after="60"/>
              <w:ind w:left="0" w:hanging="2"/>
            </w:pPr>
            <w:r>
              <w:rPr>
                <w:rFonts w:ascii="Courier New" w:eastAsia="Courier New" w:hAnsi="Courier New" w:cs="Courier New"/>
              </w:rPr>
              <w:t>o</w:t>
            </w:r>
            <w:r>
              <w:rPr>
                <w:rFonts w:ascii="Times New Roman" w:eastAsia="Times New Roman" w:hAnsi="Times New Roman" w:cs="Times New Roman"/>
                <w:sz w:val="14"/>
                <w:szCs w:val="14"/>
              </w:rPr>
              <w:t xml:space="preserve">    </w:t>
            </w:r>
            <w:r>
              <w:t>Potentially discuss the commonalities with FS_EMSA (17:00 – 18:00 CEST)</w:t>
            </w:r>
          </w:p>
          <w:p w14:paraId="6BEB37F3"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Submission deadline May 3, 15:00 CEST</w:t>
            </w:r>
          </w:p>
        </w:tc>
      </w:tr>
    </w:tbl>
    <w:p w14:paraId="3B38128A" w14:textId="77777777" w:rsidR="00005413" w:rsidRDefault="00005413" w:rsidP="00005413">
      <w:pPr>
        <w:ind w:left="0" w:hanging="2"/>
      </w:pPr>
    </w:p>
    <w:p w14:paraId="712C054E" w14:textId="77777777" w:rsidR="00005413" w:rsidRDefault="00005413" w:rsidP="00005413">
      <w:pPr>
        <w:ind w:left="0" w:hanging="2"/>
      </w:pPr>
    </w:p>
    <w:p w14:paraId="40D484FC" w14:textId="77777777" w:rsidR="00005413" w:rsidRDefault="00005413" w:rsidP="00005413">
      <w:pPr>
        <w:ind w:left="0" w:hanging="2"/>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266"/>
        <w:gridCol w:w="6759"/>
      </w:tblGrid>
      <w:tr w:rsidR="00005413" w14:paraId="69C83545" w14:textId="77777777" w:rsidTr="00005413">
        <w:trPr>
          <w:trHeight w:val="3080"/>
        </w:trPr>
        <w:tc>
          <w:tcPr>
            <w:tcW w:w="2266"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3FE96EF" w14:textId="77777777" w:rsidR="00005413" w:rsidRPr="004D1B6B" w:rsidRDefault="00005413" w:rsidP="00005413">
            <w:pPr>
              <w:spacing w:before="60" w:after="60"/>
              <w:ind w:left="0" w:hanging="2"/>
              <w:rPr>
                <w:lang w:val="de-DE"/>
              </w:rPr>
            </w:pPr>
            <w:r w:rsidRPr="004D1B6B">
              <w:rPr>
                <w:lang w:val="de-DE"/>
              </w:rPr>
              <w:t xml:space="preserve">SA4 MBS SWG AH post 113-e </w:t>
            </w:r>
          </w:p>
          <w:p w14:paraId="48F10B11" w14:textId="77777777" w:rsidR="00005413" w:rsidRDefault="00005413" w:rsidP="00005413">
            <w:pPr>
              <w:spacing w:before="60" w:after="60"/>
              <w:ind w:left="0" w:hanging="2"/>
              <w:rPr>
                <w:highlight w:val="yellow"/>
              </w:rPr>
            </w:pPr>
            <w:r>
              <w:rPr>
                <w:highlight w:val="yellow"/>
              </w:rPr>
              <w:t>Date 6</w:t>
            </w:r>
            <w:r>
              <w:rPr>
                <w:highlight w:val="yellow"/>
                <w:vertAlign w:val="superscript"/>
              </w:rPr>
              <w:t>th</w:t>
            </w:r>
            <w:r>
              <w:rPr>
                <w:highlight w:val="yellow"/>
              </w:rPr>
              <w:t xml:space="preserve"> May, 2021, time 15:00-18:00 CEST;</w:t>
            </w:r>
          </w:p>
          <w:p w14:paraId="62426683" w14:textId="77777777" w:rsidR="00005413" w:rsidRDefault="00005413" w:rsidP="00005413">
            <w:pPr>
              <w:spacing w:before="60" w:after="60"/>
              <w:ind w:left="0" w:hanging="2"/>
            </w:pPr>
            <w:r>
              <w:t>Host: Qualcomm</w:t>
            </w:r>
          </w:p>
          <w:p w14:paraId="2863998A" w14:textId="77777777" w:rsidR="00005413" w:rsidRDefault="00005413" w:rsidP="00005413">
            <w:pPr>
              <w:spacing w:before="60" w:after="60"/>
              <w:ind w:left="0" w:hanging="2"/>
              <w:rPr>
                <w:highlight w:val="yellow"/>
              </w:rPr>
            </w:pPr>
            <w:r>
              <w:t xml:space="preserve">Document </w:t>
            </w:r>
            <w:r>
              <w:rPr>
                <w:highlight w:val="yellow"/>
              </w:rPr>
              <w:t>submission deadline:  4</w:t>
            </w:r>
            <w:r>
              <w:rPr>
                <w:highlight w:val="yellow"/>
                <w:vertAlign w:val="superscript"/>
              </w:rPr>
              <w:t>th</w:t>
            </w:r>
            <w:r>
              <w:rPr>
                <w:highlight w:val="yellow"/>
              </w:rPr>
              <w:t xml:space="preserve"> May, 2021, 23:59 CEST</w:t>
            </w:r>
          </w:p>
        </w:tc>
        <w:tc>
          <w:tcPr>
            <w:tcW w:w="675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00616D5"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Identified potential standardization areas on interfaces and procedures for MBSF and MBSTF</w:t>
            </w:r>
          </w:p>
          <w:p w14:paraId="54A698BC"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Initiate discussion on delivery methods</w:t>
            </w:r>
          </w:p>
          <w:p w14:paraId="163E3659"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Initiate discussion on conclusions for the study item</w:t>
            </w:r>
          </w:p>
          <w:p w14:paraId="6BB7A3D6"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Document the agreements in TR 26.802</w:t>
            </w:r>
          </w:p>
          <w:p w14:paraId="7F1528B9" w14:textId="77777777" w:rsidR="00005413" w:rsidRDefault="00005413" w:rsidP="00005413">
            <w:pPr>
              <w:spacing w:before="60" w:after="60"/>
              <w:ind w:left="0" w:hanging="2"/>
            </w:pPr>
            <w:r>
              <w:t xml:space="preserve"> </w:t>
            </w:r>
          </w:p>
        </w:tc>
      </w:tr>
    </w:tbl>
    <w:p w14:paraId="40B07FD8" w14:textId="77777777" w:rsidR="00005413" w:rsidRDefault="00005413" w:rsidP="00005413">
      <w:pPr>
        <w:spacing w:before="240" w:after="240"/>
        <w:ind w:left="0" w:hanging="2"/>
      </w:pPr>
      <w: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630"/>
        <w:gridCol w:w="6395"/>
      </w:tblGrid>
      <w:tr w:rsidR="00005413" w14:paraId="42586562" w14:textId="77777777" w:rsidTr="00005413">
        <w:trPr>
          <w:trHeight w:val="2075"/>
        </w:trPr>
        <w:tc>
          <w:tcPr>
            <w:tcW w:w="2630" w:type="dxa"/>
            <w:tcBorders>
              <w:top w:val="nil"/>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4E254AE6" w14:textId="77777777" w:rsidR="00005413" w:rsidRDefault="00005413" w:rsidP="00005413">
            <w:pPr>
              <w:spacing w:before="240" w:after="240"/>
              <w:ind w:left="0" w:hanging="2"/>
              <w:rPr>
                <w:b/>
              </w:rPr>
            </w:pPr>
            <w:r>
              <w:rPr>
                <w:b/>
              </w:rPr>
              <w:t>3GPP SA4 MBS SWG Telco (May 6, 2021, 15:00 – 18:00 CEST, Host Qualcomm)</w:t>
            </w:r>
          </w:p>
          <w:p w14:paraId="07B733B2" w14:textId="77777777" w:rsidR="00005413" w:rsidRDefault="00005413" w:rsidP="00005413">
            <w:pPr>
              <w:spacing w:before="60"/>
              <w:ind w:left="0" w:hanging="2"/>
            </w:pPr>
            <w:r>
              <w:t>Submission deadline May 4, 23:59CEST</w:t>
            </w:r>
          </w:p>
        </w:tc>
        <w:tc>
          <w:tcPr>
            <w:tcW w:w="6394" w:type="dxa"/>
            <w:tcBorders>
              <w:top w:val="nil"/>
              <w:left w:val="nil"/>
              <w:bottom w:val="single" w:sz="8" w:space="0" w:color="000000"/>
              <w:right w:val="single" w:sz="8" w:space="0" w:color="000000"/>
            </w:tcBorders>
            <w:tcMar>
              <w:top w:w="100" w:type="dxa"/>
              <w:left w:w="100" w:type="dxa"/>
              <w:bottom w:w="100" w:type="dxa"/>
              <w:right w:w="100" w:type="dxa"/>
            </w:tcMar>
          </w:tcPr>
          <w:p w14:paraId="1A46FAD9"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Walkthroughs for other use-cases</w:t>
            </w:r>
          </w:p>
          <w:p w14:paraId="30121FBD"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Cleanup and Finalization of the TR</w:t>
            </w:r>
          </w:p>
        </w:tc>
      </w:tr>
    </w:tbl>
    <w:p w14:paraId="543644A1" w14:textId="77777777" w:rsidR="00005413" w:rsidRDefault="00005413" w:rsidP="00005413">
      <w:pPr>
        <w:spacing w:before="240" w:after="240"/>
        <w:ind w:left="0" w:hanging="2"/>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252"/>
        <w:gridCol w:w="6773"/>
      </w:tblGrid>
      <w:tr w:rsidR="00005413" w14:paraId="55A808CD" w14:textId="77777777" w:rsidTr="00005413">
        <w:trPr>
          <w:trHeight w:val="5975"/>
        </w:trPr>
        <w:tc>
          <w:tcPr>
            <w:tcW w:w="2252"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0F3C122" w14:textId="77777777" w:rsidR="00005413" w:rsidRDefault="00005413" w:rsidP="00005413">
            <w:pPr>
              <w:spacing w:before="60" w:after="60"/>
              <w:ind w:left="0" w:hanging="2"/>
            </w:pPr>
            <w:r>
              <w:lastRenderedPageBreak/>
              <w:t>SA4 MBS SWG Telco  – Date 6</w:t>
            </w:r>
            <w:r>
              <w:rPr>
                <w:vertAlign w:val="superscript"/>
              </w:rPr>
              <w:t>th</w:t>
            </w:r>
            <w:r>
              <w:t xml:space="preserve"> May, 2021, time 15:00-18:00 CEST;</w:t>
            </w:r>
          </w:p>
          <w:p w14:paraId="62451DBA" w14:textId="77777777" w:rsidR="00005413" w:rsidRDefault="00005413" w:rsidP="00005413">
            <w:pPr>
              <w:spacing w:before="60" w:after="60"/>
              <w:ind w:left="0" w:hanging="2"/>
            </w:pPr>
            <w:r>
              <w:t>Host: Qualcomm</w:t>
            </w:r>
          </w:p>
          <w:p w14:paraId="10924363" w14:textId="77777777" w:rsidR="00005413" w:rsidRDefault="00005413" w:rsidP="00005413">
            <w:pPr>
              <w:spacing w:before="60" w:after="60"/>
              <w:ind w:left="0" w:hanging="2"/>
            </w:pPr>
            <w:r>
              <w:t>Document submission deadline:  4</w:t>
            </w:r>
            <w:r>
              <w:rPr>
                <w:vertAlign w:val="superscript"/>
              </w:rPr>
              <w:t>th</w:t>
            </w:r>
            <w:r>
              <w:t xml:space="preserve"> May, 2021, 23:59 CEST</w:t>
            </w:r>
          </w:p>
        </w:tc>
        <w:tc>
          <w:tcPr>
            <w:tcW w:w="677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62FE622"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Update on:</w:t>
            </w:r>
          </w:p>
          <w:p w14:paraId="069C96E6" w14:textId="77777777" w:rsidR="00005413" w:rsidRDefault="00005413" w:rsidP="00005413">
            <w:pPr>
              <w:widowControl/>
              <w:numPr>
                <w:ilvl w:val="0"/>
                <w:numId w:val="34"/>
              </w:numPr>
              <w:suppressAutoHyphens w:val="0"/>
              <w:spacing w:after="0" w:line="276" w:lineRule="auto"/>
              <w:ind w:leftChars="0" w:left="0" w:firstLineChars="0" w:hanging="2"/>
              <w:textDirection w:val="lrTb"/>
              <w:textAlignment w:val="auto"/>
              <w:outlineLvl w:val="9"/>
            </w:pPr>
            <w:r>
              <w:rPr>
                <w:rFonts w:ascii="Times New Roman" w:eastAsia="Times New Roman" w:hAnsi="Times New Roman" w:cs="Times New Roman"/>
              </w:rPr>
              <w:t>Document the above key topics in more detail, in particular how they relate to the 5GMS Architecture and protocols.</w:t>
            </w:r>
          </w:p>
          <w:p w14:paraId="4055A24A" w14:textId="77777777" w:rsidR="00005413" w:rsidRDefault="00005413" w:rsidP="00005413">
            <w:pPr>
              <w:widowControl/>
              <w:numPr>
                <w:ilvl w:val="0"/>
                <w:numId w:val="34"/>
              </w:numPr>
              <w:suppressAutoHyphens w:val="0"/>
              <w:spacing w:after="0" w:line="276" w:lineRule="auto"/>
              <w:ind w:leftChars="0" w:left="0" w:firstLineChars="0" w:hanging="2"/>
              <w:textDirection w:val="lrTb"/>
              <w:textAlignment w:val="auto"/>
              <w:outlineLvl w:val="9"/>
            </w:pPr>
            <w:r>
              <w:rPr>
                <w:rFonts w:ascii="Times New Roman" w:eastAsia="Times New Roman" w:hAnsi="Times New Roman" w:cs="Times New Roman"/>
              </w:rPr>
              <w:t>Study collaboration scenarios between the 5G System and Application Provider for each of the key topics.</w:t>
            </w:r>
          </w:p>
          <w:p w14:paraId="303FB538" w14:textId="77777777" w:rsidR="00005413" w:rsidRDefault="00005413" w:rsidP="00005413">
            <w:pPr>
              <w:widowControl/>
              <w:numPr>
                <w:ilvl w:val="0"/>
                <w:numId w:val="34"/>
              </w:numPr>
              <w:suppressAutoHyphens w:val="0"/>
              <w:spacing w:after="0" w:line="276" w:lineRule="auto"/>
              <w:ind w:leftChars="0" w:left="0" w:firstLineChars="0" w:hanging="2"/>
              <w:textDirection w:val="lrTb"/>
              <w:textAlignment w:val="auto"/>
              <w:outlineLvl w:val="9"/>
            </w:pPr>
            <w:r>
              <w:rPr>
                <w:rFonts w:ascii="Times New Roman" w:eastAsia="Times New Roman" w:hAnsi="Times New Roman" w:cs="Times New Roman"/>
              </w:rPr>
              <w:t>Based on the 5GMS Architecture, develop one or more deployment architectures that address the key topics and the collaboration models.</w:t>
            </w:r>
          </w:p>
          <w:p w14:paraId="1717F200" w14:textId="77777777" w:rsidR="00005413" w:rsidRDefault="00005413" w:rsidP="00005413">
            <w:pPr>
              <w:widowControl/>
              <w:numPr>
                <w:ilvl w:val="0"/>
                <w:numId w:val="34"/>
              </w:numPr>
              <w:suppressAutoHyphens w:val="0"/>
              <w:spacing w:after="0" w:line="276" w:lineRule="auto"/>
              <w:ind w:leftChars="0" w:left="0" w:firstLineChars="0" w:hanging="2"/>
              <w:textDirection w:val="lrTb"/>
              <w:textAlignment w:val="auto"/>
              <w:outlineLvl w:val="9"/>
            </w:pPr>
            <w:r>
              <w:rPr>
                <w:rFonts w:ascii="Times New Roman" w:eastAsia="Times New Roman" w:hAnsi="Times New Roman" w:cs="Times New Roman"/>
              </w:rPr>
              <w:t>Map the key topics to basic functions and develop high-level call flows.</w:t>
            </w:r>
          </w:p>
          <w:p w14:paraId="0CAB9683" w14:textId="77777777" w:rsidR="00005413" w:rsidRDefault="00005413" w:rsidP="00005413">
            <w:pPr>
              <w:widowControl/>
              <w:numPr>
                <w:ilvl w:val="0"/>
                <w:numId w:val="35"/>
              </w:numPr>
              <w:suppressAutoHyphens w:val="0"/>
              <w:spacing w:after="0" w:line="252" w:lineRule="auto"/>
              <w:ind w:leftChars="0" w:left="0" w:firstLineChars="0" w:hanging="2"/>
              <w:textDirection w:val="lrTb"/>
              <w:textAlignment w:val="auto"/>
              <w:outlineLvl w:val="9"/>
            </w:pPr>
            <w:r>
              <w:rPr>
                <w:rFonts w:ascii="Times New Roman" w:eastAsia="Times New Roman" w:hAnsi="Times New Roman" w:cs="Times New Roman"/>
              </w:rPr>
              <w:t>Discuss the following objective for each topic which completed objectives 1-4:</w:t>
            </w:r>
          </w:p>
          <w:p w14:paraId="2DB9CF05" w14:textId="77777777" w:rsidR="00005413" w:rsidRDefault="00005413" w:rsidP="00005413">
            <w:pPr>
              <w:widowControl/>
              <w:numPr>
                <w:ilvl w:val="0"/>
                <w:numId w:val="36"/>
              </w:numPr>
              <w:suppressAutoHyphens w:val="0"/>
              <w:spacing w:after="0" w:line="276" w:lineRule="auto"/>
              <w:ind w:leftChars="0" w:left="0" w:firstLineChars="0" w:hanging="2"/>
              <w:textDirection w:val="lrTb"/>
              <w:textAlignment w:val="auto"/>
              <w:outlineLvl w:val="9"/>
            </w:pPr>
            <w:r>
              <w:rPr>
                <w:rFonts w:ascii="Times New Roman" w:eastAsia="Times New Roman" w:hAnsi="Times New Roman" w:cs="Times New Roman"/>
              </w:rPr>
              <w:t>Identify the issues that need to be solved.</w:t>
            </w:r>
          </w:p>
          <w:p w14:paraId="4C47CBD5" w14:textId="77777777" w:rsidR="00005413" w:rsidRDefault="00005413" w:rsidP="00005413">
            <w:pPr>
              <w:widowControl/>
              <w:numPr>
                <w:ilvl w:val="0"/>
                <w:numId w:val="36"/>
              </w:numPr>
              <w:suppressAutoHyphens w:val="0"/>
              <w:spacing w:after="0" w:line="276" w:lineRule="auto"/>
              <w:ind w:leftChars="0" w:left="0" w:firstLineChars="0" w:hanging="2"/>
              <w:textDirection w:val="lrTb"/>
              <w:textAlignment w:val="auto"/>
              <w:outlineLvl w:val="9"/>
            </w:pPr>
            <w:r>
              <w:rPr>
                <w:rFonts w:ascii="Times New Roman" w:eastAsia="Times New Roman" w:hAnsi="Times New Roman" w:cs="Times New Roman"/>
              </w:rPr>
              <w:t>Provide candidate solutions (including call flows) for each of the identified issues.</w:t>
            </w:r>
          </w:p>
          <w:p w14:paraId="79637C1F" w14:textId="77777777" w:rsidR="00005413" w:rsidRDefault="00005413" w:rsidP="00005413">
            <w:pPr>
              <w:widowControl/>
              <w:numPr>
                <w:ilvl w:val="0"/>
                <w:numId w:val="36"/>
              </w:numPr>
              <w:suppressAutoHyphens w:val="0"/>
              <w:spacing w:after="240" w:line="276" w:lineRule="auto"/>
              <w:ind w:leftChars="0" w:left="0" w:firstLineChars="0" w:hanging="2"/>
              <w:textDirection w:val="lrTb"/>
              <w:textAlignment w:val="auto"/>
              <w:outlineLvl w:val="9"/>
            </w:pPr>
            <w:r>
              <w:rPr>
                <w:rFonts w:ascii="Times New Roman" w:eastAsia="Times New Roman" w:hAnsi="Times New Roman" w:cs="Times New Roman"/>
              </w:rPr>
              <w:t>Identify gaps and recommend potential normative work for stage-2 call flows and possibly stage-3.</w:t>
            </w:r>
          </w:p>
          <w:p w14:paraId="789DB7FB"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Update previous pCPRs and/or issue new CRs.</w:t>
            </w:r>
          </w:p>
        </w:tc>
      </w:tr>
    </w:tbl>
    <w:p w14:paraId="2A667A9D" w14:textId="77777777" w:rsidR="00005413" w:rsidRDefault="00005413" w:rsidP="00005413">
      <w:pPr>
        <w:spacing w:before="240" w:after="240"/>
        <w:ind w:left="0" w:hanging="2"/>
      </w:pPr>
      <w: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266"/>
        <w:gridCol w:w="6759"/>
      </w:tblGrid>
      <w:tr w:rsidR="00005413" w14:paraId="05ED2989" w14:textId="77777777" w:rsidTr="00005413">
        <w:trPr>
          <w:trHeight w:val="3695"/>
        </w:trPr>
        <w:tc>
          <w:tcPr>
            <w:tcW w:w="2266"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87AA038" w14:textId="77777777" w:rsidR="00005413" w:rsidRDefault="00005413" w:rsidP="00005413">
            <w:pPr>
              <w:spacing w:before="60" w:after="60"/>
              <w:ind w:left="0" w:hanging="2"/>
            </w:pPr>
            <w:r>
              <w:t>3GPP SA4 MBS SWG Telco on (May 6, 2021, 15:00-18:00 CEST, Host Qualcomm)</w:t>
            </w:r>
          </w:p>
          <w:p w14:paraId="53614D40" w14:textId="77777777" w:rsidR="00005413" w:rsidRDefault="00005413" w:rsidP="00005413">
            <w:pPr>
              <w:spacing w:before="60" w:after="60"/>
              <w:ind w:left="0" w:hanging="2"/>
            </w:pPr>
            <w:r>
              <w:t>Submission deadline May 4, 2021, 23:59 CEST</w:t>
            </w:r>
          </w:p>
        </w:tc>
        <w:tc>
          <w:tcPr>
            <w:tcW w:w="675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6DD5FF9"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Continue reviewing existing use-cases, protocols and media orchestration &amp; control solutions</w:t>
            </w:r>
          </w:p>
          <w:p w14:paraId="05B7B77D"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Identify first Key Issues and potential solutions</w:t>
            </w:r>
          </w:p>
          <w:p w14:paraId="7406FCB1"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Consider outputs from 5G-MAG Workshop (April 21, 2021)</w:t>
            </w:r>
          </w:p>
          <w:p w14:paraId="4B18FAAD" w14:textId="77777777" w:rsidR="00005413" w:rsidRDefault="00005413" w:rsidP="00005413">
            <w:pPr>
              <w:spacing w:before="60" w:after="60"/>
              <w:ind w:left="0" w:hanging="2"/>
            </w:pPr>
            <w:r>
              <w:t xml:space="preserve"> </w:t>
            </w:r>
          </w:p>
          <w:p w14:paraId="185599BD" w14:textId="77777777" w:rsidR="00005413" w:rsidRDefault="00005413" w:rsidP="00005413">
            <w:pPr>
              <w:spacing w:before="60" w:after="60"/>
              <w:ind w:left="0" w:hanging="2"/>
            </w:pPr>
            <w:r>
              <w:t>·</w:t>
            </w:r>
            <w:r>
              <w:rPr>
                <w:rFonts w:ascii="Times New Roman" w:eastAsia="Times New Roman" w:hAnsi="Times New Roman" w:cs="Times New Roman"/>
                <w:sz w:val="14"/>
                <w:szCs w:val="14"/>
              </w:rPr>
              <w:t xml:space="preserve">         </w:t>
            </w:r>
            <w:r>
              <w:t>Agree pCRs to TR 26.805</w:t>
            </w:r>
          </w:p>
          <w:p w14:paraId="26F7A7CD" w14:textId="77777777" w:rsidR="00005413" w:rsidRDefault="00005413" w:rsidP="00005413">
            <w:pPr>
              <w:spacing w:before="60" w:after="60"/>
              <w:ind w:left="0" w:hanging="2"/>
            </w:pPr>
            <w:r>
              <w:t xml:space="preserve"> </w:t>
            </w:r>
          </w:p>
        </w:tc>
      </w:tr>
    </w:tbl>
    <w:p w14:paraId="765F19E0" w14:textId="77777777" w:rsidR="00005413" w:rsidRDefault="00005413" w:rsidP="00005413">
      <w:pPr>
        <w:spacing w:before="240" w:after="240"/>
        <w:ind w:left="0" w:hanging="2"/>
      </w:pPr>
      <w:r>
        <w:t xml:space="preserve"> </w:t>
      </w:r>
      <w:bookmarkStart w:id="11" w:name="_sei3zj3cs19l" w:colFirst="0" w:colLast="0"/>
      <w:bookmarkEnd w:id="11"/>
    </w:p>
    <w:p w14:paraId="39708D8D" w14:textId="77777777" w:rsidR="00005413" w:rsidRPr="00005413" w:rsidRDefault="00005413" w:rsidP="00005413">
      <w:pPr>
        <w:pStyle w:val="Titre1"/>
        <w:ind w:left="1" w:hanging="3"/>
        <w:rPr>
          <w:sz w:val="32"/>
          <w:szCs w:val="32"/>
        </w:rPr>
      </w:pPr>
      <w:r w:rsidRPr="00005413">
        <w:rPr>
          <w:sz w:val="32"/>
          <w:szCs w:val="32"/>
        </w:rPr>
        <w:t xml:space="preserve">6 </w:t>
      </w:r>
      <w:r w:rsidRPr="00005413">
        <w:rPr>
          <w:sz w:val="32"/>
          <w:szCs w:val="32"/>
        </w:rPr>
        <w:tab/>
        <w:t>Close of the session</w:t>
      </w:r>
    </w:p>
    <w:p w14:paraId="2DF338B5" w14:textId="3F2172F0" w:rsidR="00005413" w:rsidRDefault="00005413" w:rsidP="00005413">
      <w:pPr>
        <w:ind w:left="0" w:hanging="2"/>
        <w:rPr>
          <w:sz w:val="20"/>
          <w:szCs w:val="20"/>
        </w:rPr>
      </w:pPr>
      <w:r>
        <w:t xml:space="preserve">The meeting was closed at 17:01 CEST. </w:t>
      </w:r>
    </w:p>
    <w:p w14:paraId="66D35377" w14:textId="77777777" w:rsidR="00005413" w:rsidRDefault="00005413" w:rsidP="00005413">
      <w:pPr>
        <w:pStyle w:val="Titre1"/>
        <w:ind w:left="3" w:hanging="5"/>
      </w:pPr>
      <w:bookmarkStart w:id="12" w:name="_4aet1flcveov" w:colFirst="0" w:colLast="0"/>
      <w:bookmarkEnd w:id="12"/>
      <w:r>
        <w:lastRenderedPageBreak/>
        <w:t>7</w:t>
      </w:r>
      <w:r>
        <w:tab/>
        <w:t>Attendees</w:t>
      </w:r>
    </w:p>
    <w:p w14:paraId="5435E2A8" w14:textId="77777777" w:rsidR="00005413" w:rsidRDefault="00005413" w:rsidP="00005413">
      <w:pPr>
        <w:ind w:left="0" w:hanging="2"/>
      </w:pPr>
      <w:r>
        <w:rPr>
          <w:noProof/>
        </w:rPr>
        <w:drawing>
          <wp:inline distT="114300" distB="114300" distL="114300" distR="114300" wp14:anchorId="32452C7C" wp14:editId="22C868A4">
            <wp:extent cx="5731200" cy="4483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1"/>
                    <a:srcRect/>
                    <a:stretch>
                      <a:fillRect/>
                    </a:stretch>
                  </pic:blipFill>
                  <pic:spPr>
                    <a:xfrm>
                      <a:off x="0" y="0"/>
                      <a:ext cx="5731200" cy="4483100"/>
                    </a:xfrm>
                    <a:prstGeom prst="rect">
                      <a:avLst/>
                    </a:prstGeom>
                    <a:ln/>
                  </pic:spPr>
                </pic:pic>
              </a:graphicData>
            </a:graphic>
          </wp:inline>
        </w:drawing>
      </w:r>
    </w:p>
    <w:p w14:paraId="0185A046" w14:textId="7E6240CB" w:rsidR="00326723" w:rsidRDefault="00326723" w:rsidP="00326723">
      <w:pPr>
        <w:ind w:left="0" w:hanging="2"/>
      </w:pPr>
    </w:p>
    <w:sectPr w:rsidR="00326723">
      <w:headerReference w:type="even" r:id="rId52"/>
      <w:headerReference w:type="default" r:id="rId53"/>
      <w:footerReference w:type="even" r:id="rId54"/>
      <w:footerReference w:type="default" r:id="rId55"/>
      <w:headerReference w:type="first" r:id="rId56"/>
      <w:footerReference w:type="first" r:id="rId5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F051B" w14:textId="77777777" w:rsidR="00FB52D4" w:rsidRDefault="00FB52D4">
      <w:pPr>
        <w:spacing w:after="0" w:line="240" w:lineRule="auto"/>
        <w:ind w:left="0" w:hanging="2"/>
      </w:pPr>
      <w:r>
        <w:separator/>
      </w:r>
    </w:p>
  </w:endnote>
  <w:endnote w:type="continuationSeparator" w:id="0">
    <w:p w14:paraId="0709CEF2" w14:textId="77777777" w:rsidR="00FB52D4" w:rsidRDefault="00FB52D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D9203" w14:textId="77777777" w:rsidR="00FB52D4" w:rsidRDefault="00FB52D4">
      <w:pPr>
        <w:spacing w:after="0" w:line="240" w:lineRule="auto"/>
        <w:ind w:left="0" w:hanging="2"/>
      </w:pPr>
      <w:r>
        <w:separator/>
      </w:r>
    </w:p>
  </w:footnote>
  <w:footnote w:type="continuationSeparator" w:id="0">
    <w:p w14:paraId="370A4A2C" w14:textId="77777777" w:rsidR="00FB52D4" w:rsidRDefault="00FB52D4">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133BE" w14:textId="2DDDDCFA" w:rsidR="00BA6D8A" w:rsidRPr="0084724A" w:rsidRDefault="00BA6D8A" w:rsidP="00BA6D8A">
    <w:pPr>
      <w:tabs>
        <w:tab w:val="right" w:pos="9356"/>
      </w:tabs>
      <w:ind w:left="0" w:hanging="2"/>
      <w:rPr>
        <w:b/>
        <w:i/>
      </w:rPr>
    </w:pPr>
    <w:r>
      <w:t>3GPP TSG SA WG</w:t>
    </w:r>
    <w:r w:rsidRPr="0084724A">
      <w:t>4#</w:t>
    </w:r>
    <w:r>
      <w:t>114-e</w:t>
    </w:r>
    <w:r w:rsidRPr="0084724A">
      <w:t xml:space="preserve"> meeting</w:t>
    </w:r>
    <w:r w:rsidRPr="0084724A">
      <w:rPr>
        <w:b/>
        <w:i/>
      </w:rPr>
      <w:tab/>
    </w:r>
    <w:r w:rsidRPr="0084724A">
      <w:rPr>
        <w:b/>
        <w:i/>
        <w:sz w:val="28"/>
        <w:szCs w:val="28"/>
      </w:rPr>
      <w:t xml:space="preserve">Tdoc </w:t>
    </w:r>
    <w:r w:rsidRPr="00187DCC">
      <w:rPr>
        <w:b/>
        <w:i/>
        <w:sz w:val="28"/>
        <w:szCs w:val="28"/>
      </w:rPr>
      <w:t>S4-</w:t>
    </w:r>
    <w:r w:rsidRPr="006C4EC6">
      <w:rPr>
        <w:b/>
        <w:i/>
        <w:sz w:val="28"/>
        <w:szCs w:val="28"/>
      </w:rPr>
      <w:t>210</w:t>
    </w:r>
    <w:r>
      <w:rPr>
        <w:b/>
        <w:i/>
        <w:sz w:val="28"/>
        <w:szCs w:val="28"/>
      </w:rPr>
      <w:t>816</w:t>
    </w:r>
  </w:p>
  <w:p w14:paraId="162AD8F7" w14:textId="77777777" w:rsidR="00BA6D8A" w:rsidRPr="0084724A" w:rsidRDefault="00BA6D8A" w:rsidP="00BA6D8A">
    <w:pPr>
      <w:tabs>
        <w:tab w:val="right" w:pos="9360"/>
      </w:tabs>
      <w:ind w:left="0" w:hanging="2"/>
      <w:rPr>
        <w:b/>
        <w:lang w:eastAsia="zh-CN"/>
      </w:rPr>
    </w:pPr>
    <w:r>
      <w:rPr>
        <w:lang w:eastAsia="zh-CN"/>
      </w:rPr>
      <w:t>19</w:t>
    </w:r>
    <w:r w:rsidRPr="00A33960">
      <w:rPr>
        <w:vertAlign w:val="superscript"/>
        <w:lang w:eastAsia="zh-CN"/>
      </w:rPr>
      <w:t>th</w:t>
    </w:r>
    <w:r>
      <w:rPr>
        <w:lang w:eastAsia="zh-CN"/>
      </w:rPr>
      <w:t>– 28</w:t>
    </w:r>
    <w:r w:rsidRPr="009B1C2A">
      <w:rPr>
        <w:vertAlign w:val="superscript"/>
        <w:lang w:eastAsia="zh-CN"/>
      </w:rPr>
      <w:t>th</w:t>
    </w:r>
    <w:r>
      <w:rPr>
        <w:lang w:eastAsia="zh-CN"/>
      </w:rPr>
      <w:t xml:space="preserve"> May 2021</w:t>
    </w:r>
  </w:p>
  <w:p w14:paraId="3AF8690D" w14:textId="192D0B2B" w:rsidR="00005413" w:rsidRPr="009F2A5D" w:rsidRDefault="00005413" w:rsidP="009F2A5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415179"/>
    <w:multiLevelType w:val="multilevel"/>
    <w:tmpl w:val="C8AA9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EB6861"/>
    <w:multiLevelType w:val="multilevel"/>
    <w:tmpl w:val="298C3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065101"/>
    <w:multiLevelType w:val="multilevel"/>
    <w:tmpl w:val="B6C4F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0311EDE"/>
    <w:multiLevelType w:val="multilevel"/>
    <w:tmpl w:val="A514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16D39"/>
    <w:multiLevelType w:val="multilevel"/>
    <w:tmpl w:val="FD789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6" w15:restartNumberingAfterBreak="0">
    <w:nsid w:val="33B27882"/>
    <w:multiLevelType w:val="multilevel"/>
    <w:tmpl w:val="CFE04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50364B5"/>
    <w:multiLevelType w:val="multilevel"/>
    <w:tmpl w:val="92BEF34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38C93865"/>
    <w:multiLevelType w:val="multilevel"/>
    <w:tmpl w:val="8A264C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3F987224"/>
    <w:multiLevelType w:val="multilevel"/>
    <w:tmpl w:val="60C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2"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F685378"/>
    <w:multiLevelType w:val="multilevel"/>
    <w:tmpl w:val="E544E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8A43389"/>
    <w:multiLevelType w:val="multilevel"/>
    <w:tmpl w:val="873EC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4"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6"/>
  </w:num>
  <w:num w:numId="2">
    <w:abstractNumId w:val="4"/>
  </w:num>
  <w:num w:numId="3">
    <w:abstractNumId w:val="24"/>
  </w:num>
  <w:num w:numId="4">
    <w:abstractNumId w:val="31"/>
  </w:num>
  <w:num w:numId="5">
    <w:abstractNumId w:val="13"/>
  </w:num>
  <w:num w:numId="6">
    <w:abstractNumId w:val="10"/>
  </w:num>
  <w:num w:numId="7">
    <w:abstractNumId w:val="6"/>
  </w:num>
  <w:num w:numId="8">
    <w:abstractNumId w:val="8"/>
  </w:num>
  <w:num w:numId="9">
    <w:abstractNumId w:val="13"/>
  </w:num>
  <w:num w:numId="10">
    <w:abstractNumId w:val="33"/>
  </w:num>
  <w:num w:numId="11">
    <w:abstractNumId w:val="9"/>
  </w:num>
  <w:num w:numId="12">
    <w:abstractNumId w:val="15"/>
  </w:num>
  <w:num w:numId="13">
    <w:abstractNumId w:val="22"/>
  </w:num>
  <w:num w:numId="14">
    <w:abstractNumId w:val="5"/>
  </w:num>
  <w:num w:numId="15">
    <w:abstractNumId w:val="21"/>
  </w:num>
  <w:num w:numId="16">
    <w:abstractNumId w:val="35"/>
  </w:num>
  <w:num w:numId="17">
    <w:abstractNumId w:val="34"/>
  </w:num>
  <w:num w:numId="18">
    <w:abstractNumId w:val="29"/>
  </w:num>
  <w:num w:numId="19">
    <w:abstractNumId w:val="11"/>
  </w:num>
  <w:num w:numId="20">
    <w:abstractNumId w:val="23"/>
  </w:num>
  <w:num w:numId="21">
    <w:abstractNumId w:val="28"/>
  </w:num>
  <w:num w:numId="22">
    <w:abstractNumId w:val="3"/>
  </w:num>
  <w:num w:numId="23">
    <w:abstractNumId w:val="0"/>
  </w:num>
  <w:num w:numId="24">
    <w:abstractNumId w:val="32"/>
  </w:num>
  <w:num w:numId="25">
    <w:abstractNumId w:val="25"/>
  </w:num>
  <w:num w:numId="26">
    <w:abstractNumId w:val="20"/>
  </w:num>
  <w:num w:numId="27">
    <w:abstractNumId w:val="26"/>
  </w:num>
  <w:num w:numId="28">
    <w:abstractNumId w:val="2"/>
  </w:num>
  <w:num w:numId="29">
    <w:abstractNumId w:val="1"/>
  </w:num>
  <w:num w:numId="30">
    <w:abstractNumId w:val="19"/>
  </w:num>
  <w:num w:numId="31">
    <w:abstractNumId w:val="7"/>
  </w:num>
  <w:num w:numId="32">
    <w:abstractNumId w:val="30"/>
  </w:num>
  <w:num w:numId="33">
    <w:abstractNumId w:val="12"/>
  </w:num>
  <w:num w:numId="34">
    <w:abstractNumId w:val="18"/>
  </w:num>
  <w:num w:numId="35">
    <w:abstractNumId w:val="27"/>
  </w:num>
  <w:num w:numId="36">
    <w:abstractNumId w:val="17"/>
  </w:num>
  <w:num w:numId="37">
    <w:abstractNumId w:val="16"/>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2F1B1F"/>
    <w:rsid w:val="00326723"/>
    <w:rsid w:val="003F537D"/>
    <w:rsid w:val="0058508A"/>
    <w:rsid w:val="005B3CA7"/>
    <w:rsid w:val="007C528F"/>
    <w:rsid w:val="007E104A"/>
    <w:rsid w:val="00855DEC"/>
    <w:rsid w:val="00887F39"/>
    <w:rsid w:val="008B33E3"/>
    <w:rsid w:val="009245BE"/>
    <w:rsid w:val="009634CE"/>
    <w:rsid w:val="009B1B06"/>
    <w:rsid w:val="009C3AE0"/>
    <w:rsid w:val="009D36E4"/>
    <w:rsid w:val="009F2A5D"/>
    <w:rsid w:val="00A23F6F"/>
    <w:rsid w:val="00AD1769"/>
    <w:rsid w:val="00BA3D9A"/>
    <w:rsid w:val="00BA6D8A"/>
    <w:rsid w:val="00C32816"/>
    <w:rsid w:val="00D225F7"/>
    <w:rsid w:val="00D45FCD"/>
    <w:rsid w:val="00E474AF"/>
    <w:rsid w:val="00F12BBD"/>
    <w:rsid w:val="00FB52D4"/>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11163.zip" TargetMode="External"/><Relationship Id="rId18" Type="http://schemas.openxmlformats.org/officeDocument/2006/relationships/hyperlink" Target="https://www.3gpp.org/ftp/TSG_SA/WG4_CODEC/3GPP_SA4_AHOC_MTGs/SA4_MBS/Docs/S4aI211160.zip" TargetMode="External"/><Relationship Id="rId26" Type="http://schemas.openxmlformats.org/officeDocument/2006/relationships/hyperlink" Target="https://www.3gpp.org/ftp/TSG_SA/WG4_CODEC/3GPP_SA4_AHOC_MTGs/SA4_MBS/Docs/S4aI211175.zip" TargetMode="External"/><Relationship Id="rId39" Type="http://schemas.openxmlformats.org/officeDocument/2006/relationships/hyperlink" Target="https://www.3gpp.org/ftp/TSG_SA/WG4_CODEC/3GPP_SA4_AHOC_MTGs/SA4_MBS/Docs/S4aI211171.zip" TargetMode="External"/><Relationship Id="rId21" Type="http://schemas.openxmlformats.org/officeDocument/2006/relationships/hyperlink" Target="https://www.3gpp.org/ftp/TSG_SA/WG4_CODEC/3GPP_SA4_AHOC_MTGs/SA4_MBS/Docs/S4aI211166.zip" TargetMode="External"/><Relationship Id="rId34" Type="http://schemas.openxmlformats.org/officeDocument/2006/relationships/hyperlink" Target="http://www.3gpp.org/ftp/tsg_sa/TSG_SA/TSGS_87E_Electronic/Docs/SP-200056.zip" TargetMode="External"/><Relationship Id="rId42" Type="http://schemas.openxmlformats.org/officeDocument/2006/relationships/hyperlink" Target="https://www.3gpp.org/ftp/TSG_SA/WG4_CODEC/3GPP_SA4_AHOC_MTGs/SA4_MBS/Docs/S4aI211160.zip" TargetMode="External"/><Relationship Id="rId47" Type="http://schemas.openxmlformats.org/officeDocument/2006/relationships/hyperlink" Target="https://www.3gpp.org/ftp/tsg_sa/TSG_SA/TSGs_91E_Electronic/Docs" TargetMode="External"/><Relationship Id="rId50" Type="http://schemas.openxmlformats.org/officeDocument/2006/relationships/hyperlink" Target="https://www.3gpp.org/ftp/TSG_SA/WG4_CODEC/3GPP_SA4_AHOC_MTGs/SA4_MBS/Docs/S4aI211178.zip"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170.zip" TargetMode="External"/><Relationship Id="rId29" Type="http://schemas.openxmlformats.org/officeDocument/2006/relationships/hyperlink" Target="http://www.3gpp.org/ftp/tsg_sa/TSG_SA/TSGS_87E_Electronic/Docs/SP-200055.zip" TargetMode="External"/><Relationship Id="rId11" Type="http://schemas.openxmlformats.org/officeDocument/2006/relationships/hyperlink" Target="https://www.3gpp.org/ftp/TSG_SA/WG4_CODEC/3GPP_SA4_AHOC_MTGs/SA4_MBS/Docs/S4aI211173.zip" TargetMode="External"/><Relationship Id="rId24" Type="http://schemas.openxmlformats.org/officeDocument/2006/relationships/hyperlink" Target="https://www.3gpp.org/ftp/TSG_SA/WG4_CODEC/3GPP_SA4_AHOC_MTGs/SA4_MBS/Docs/S4aI211165.zip" TargetMode="External"/><Relationship Id="rId32" Type="http://schemas.openxmlformats.org/officeDocument/2006/relationships/hyperlink" Target="https://www.3gpp.org/ftp/TSG_SA/WG4_CODEC/3GPP_SA4_AHOC_MTGs/SA4_MBS/Docs/S4aI211117.zip" TargetMode="External"/><Relationship Id="rId37" Type="http://schemas.openxmlformats.org/officeDocument/2006/relationships/hyperlink" Target="https://www.3gpp.org/ftp/TSG_SA/WG4_CODEC/3GPP_SA4_AHOC_MTGs/SA4_MBS/Docs/S4aI211168.zip" TargetMode="External"/><Relationship Id="rId40" Type="http://schemas.openxmlformats.org/officeDocument/2006/relationships/hyperlink" Target="http://www.3gpp.org/ftp/tsg_sa/TSG_SA/TSGS_88E_Electronic/Docs/SP-200399.zip" TargetMode="External"/><Relationship Id="rId45" Type="http://schemas.openxmlformats.org/officeDocument/2006/relationships/hyperlink" Target="https://www.3gpp.org/ftp/TSG_SA/WG4_CODEC/3GPP_SA4_AHOC_MTGs/SA4_MBS/Docs/S4aI211166.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3gpp.org/ftp/TSG_SA/WG4_CODEC/3GPP_SA4_AHOC_MTGs/SA4_MBS/Docs/S4aI211161.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11176.zip" TargetMode="External"/><Relationship Id="rId14" Type="http://schemas.openxmlformats.org/officeDocument/2006/relationships/hyperlink" Target="https://www.3gpp.org/ftp/TSG_SA/WG4_CODEC/3GPP_SA4_AHOC_MTGs/SA4_MBS/Docs/S4aI211167.zip" TargetMode="External"/><Relationship Id="rId22" Type="http://schemas.openxmlformats.org/officeDocument/2006/relationships/hyperlink" Target="https://www.3gpp.org/ftp/TSG_SA/WG4_CODEC/3GPP_SA4_AHOC_MTGs/SA4_MBS/Docs/S4aI211169.zip" TargetMode="External"/><Relationship Id="rId27" Type="http://schemas.openxmlformats.org/officeDocument/2006/relationships/hyperlink" Target="https://www.3gpp.org/ftp/TSG_SA/WG4_CODEC/3GPP_SA4_AHOC_MTGs/SA4_MBS/Docs/S4aI211176.zip" TargetMode="External"/><Relationship Id="rId30" Type="http://schemas.openxmlformats.org/officeDocument/2006/relationships/hyperlink" Target="https://www.3gpp.org/ftp/TSG_SA/WG4_CODEC/3GPP_SA4_AHOC_MTGs/SA4_MBS/Docs/S4aI211117.zip" TargetMode="External"/><Relationship Id="rId35" Type="http://schemas.openxmlformats.org/officeDocument/2006/relationships/hyperlink" Target="https://www.3gpp.org/ftp/TSG_SA/WG4_CODEC/3GPP_SA4_AHOC_MTGs/SA4_MBS/Docs/S4aI211163.zip" TargetMode="External"/><Relationship Id="rId43" Type="http://schemas.openxmlformats.org/officeDocument/2006/relationships/hyperlink" Target="https://www.3gpp.org/ftp/TSG_SA/WG4_CODEC/3GPP_SA4_AHOC_MTGs/SA4_MBS/Docs/S4aI211161.zip" TargetMode="External"/><Relationship Id="rId48" Type="http://schemas.openxmlformats.org/officeDocument/2006/relationships/hyperlink" Target="https://www.3gpp.org/ftp/TSG_SA/WG4_CODEC/3GPP_SA4_AHOC_MTGs/SA4_MBS/Docs/S4aI211164.zip" TargetMode="External"/><Relationship Id="rId56" Type="http://schemas.openxmlformats.org/officeDocument/2006/relationships/header" Target="header3.xml"/><Relationship Id="rId8" Type="http://schemas.openxmlformats.org/officeDocument/2006/relationships/hyperlink" Target="https://www.3gpp.org/ftp/TSG_SA/WG4_CODEC/3GPP_SA4_AHOC_MTGs/SA4_MBS/Docs/S4aI211175.zip" TargetMode="External"/><Relationship Id="rId51"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3gpp.org/ftp/TSG_SA/WG4_CODEC/3GPP_SA4_AHOC_MTGs/SA4_MBS/Docs/S4aI211174.zip" TargetMode="External"/><Relationship Id="rId17" Type="http://schemas.openxmlformats.org/officeDocument/2006/relationships/hyperlink" Target="https://www.3gpp.org/ftp/TSG_SA/WG4_CODEC/3GPP_SA4_AHOC_MTGs/SA4_MBS/Docs/S4aI211171.zip" TargetMode="External"/><Relationship Id="rId25" Type="http://schemas.openxmlformats.org/officeDocument/2006/relationships/hyperlink" Target="https://www.3gpp.org/ftp/TSG_SA/WG4_CODEC/3GPP_SA4_AHOC_MTGs/SA4_MBS/Docs/S4aI211178.zip" TargetMode="External"/><Relationship Id="rId33" Type="http://schemas.openxmlformats.org/officeDocument/2006/relationships/hyperlink" Target="http://www.3gpp.org/ftp/tsg_sa/TSG_SA/TSGS_88E_Electronic/Docs/SP-200399.zip" TargetMode="External"/><Relationship Id="rId38" Type="http://schemas.openxmlformats.org/officeDocument/2006/relationships/hyperlink" Target="https://www.3gpp.org/ftp/TSG_SA/WG4_CODEC/3GPP_SA4_AHOC_MTGs/SA4_MBS/Docs/S4aI211170.zip" TargetMode="External"/><Relationship Id="rId46" Type="http://schemas.openxmlformats.org/officeDocument/2006/relationships/hyperlink" Target="https://www.3gpp.org/ftp/TSG_SA/WG4_CODEC/3GPP_SA4_AHOC_MTGs/SA4_MBS/Docs/S4aI211169.zip" TargetMode="External"/><Relationship Id="rId59" Type="http://schemas.openxmlformats.org/officeDocument/2006/relationships/theme" Target="theme/theme1.xml"/><Relationship Id="rId20" Type="http://schemas.openxmlformats.org/officeDocument/2006/relationships/hyperlink" Target="https://www.3gpp.org/ftp/TSG_SA/WG4_CODEC/3GPP_SA4_AHOC_MTGs/SA4_MBS/Docs/S4aI211162.zip" TargetMode="External"/><Relationship Id="rId41" Type="http://schemas.openxmlformats.org/officeDocument/2006/relationships/hyperlink" Target="https://www.3gpp.org/ftp/tsg_sa/TSG_SA/TSGs_90E_Electronic/Docs/SP-200937.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MBS/Docs/S4aI211168.zip" TargetMode="External"/><Relationship Id="rId23" Type="http://schemas.openxmlformats.org/officeDocument/2006/relationships/hyperlink" Target="https://www.3gpp.org/ftp/TSG_SA/WG4_CODEC/3GPP_SA4_AHOC_MTGs/SA4_MBS/Docs/S4aI211164.zip" TargetMode="External"/><Relationship Id="rId28" Type="http://schemas.openxmlformats.org/officeDocument/2006/relationships/hyperlink" Target="https://www.3gpp.org/ftp/tsg_sa/WG4_CODEC/TSGS4_111-e/Docs/S4-201473.zip" TargetMode="External"/><Relationship Id="rId36" Type="http://schemas.openxmlformats.org/officeDocument/2006/relationships/hyperlink" Target="https://www.3gpp.org/ftp/TSG_SA/WG4_CODEC/3GPP_SA4_AHOC_MTGs/SA4_MBS/Docs/S4aI211167.zip" TargetMode="External"/><Relationship Id="rId49" Type="http://schemas.openxmlformats.org/officeDocument/2006/relationships/hyperlink" Target="https://www.3gpp.org/ftp/TSG_SA/WG4_CODEC/3GPP_SA4_AHOC_MTGs/SA4_MBS/Docs/S4aI211165.zip" TargetMode="External"/><Relationship Id="rId57" Type="http://schemas.openxmlformats.org/officeDocument/2006/relationships/footer" Target="footer3.xml"/><Relationship Id="rId10" Type="http://schemas.openxmlformats.org/officeDocument/2006/relationships/hyperlink" Target="https://www.3gpp.org/ftp/TSG_SA/WG4_CODEC/3GPP_SA4_AHOC_MTGs/SA4_MBS/Docs/S4aI211172.zip" TargetMode="External"/><Relationship Id="rId31" Type="http://schemas.openxmlformats.org/officeDocument/2006/relationships/hyperlink" Target="https://www.3gpp.org/ftp/TSG_SA/WG4_CODEC/3GPP_SA4_AHOC_MTGs/SA4_MBS/Docs/S4aI211117.zip" TargetMode="External"/><Relationship Id="rId44" Type="http://schemas.openxmlformats.org/officeDocument/2006/relationships/hyperlink" Target="https://www.3gpp.org/ftp/TSG_SA/WG4_CODEC/3GPP_SA4_AHOC_MTGs/SA4_MBS/Docs/S4aI211162.zip" TargetMode="External"/><Relationship Id="rId5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3055</Words>
  <Characters>17419</Characters>
  <Application>Microsoft Office Word</Application>
  <DocSecurity>0</DocSecurity>
  <Lines>145</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2021-05-12T15:02:00Z</dcterms:created>
  <dcterms:modified xsi:type="dcterms:W3CDTF">2021-05-12T15:03:00Z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